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21" w:rsidRPr="008A2C10" w:rsidRDefault="000D6CF5" w:rsidP="00F26721">
      <w:pPr>
        <w:pBdr>
          <w:top w:val="single" w:sz="4" w:space="1" w:color="auto"/>
        </w:pBdr>
        <w:jc w:val="center"/>
        <w:rPr>
          <w:rFonts w:cstheme="minorHAnsi"/>
          <w:b/>
          <w:sz w:val="36"/>
        </w:rPr>
      </w:pPr>
      <w:r w:rsidRPr="008A2C10">
        <w:rPr>
          <w:rFonts w:cstheme="minorHAnsi"/>
          <w:b/>
          <w:sz w:val="36"/>
        </w:rPr>
        <w:t xml:space="preserve">Ocenění pro nejlepší knihovny </w:t>
      </w:r>
      <w:r w:rsidR="00F26721" w:rsidRPr="008A2C10">
        <w:rPr>
          <w:rFonts w:cstheme="minorHAnsi"/>
          <w:b/>
          <w:sz w:val="36"/>
        </w:rPr>
        <w:t>roku 2018</w:t>
      </w:r>
    </w:p>
    <w:p w:rsidR="00F26721" w:rsidRPr="008A2C10" w:rsidRDefault="00F26721" w:rsidP="00F26721">
      <w:pPr>
        <w:jc w:val="center"/>
        <w:rPr>
          <w:rFonts w:cstheme="minorHAnsi"/>
          <w:b/>
        </w:rPr>
      </w:pPr>
    </w:p>
    <w:p w:rsidR="00F26721" w:rsidRPr="008A2C10" w:rsidRDefault="00F26721" w:rsidP="00F26721">
      <w:pPr>
        <w:jc w:val="center"/>
        <w:rPr>
          <w:rFonts w:cstheme="minorHAnsi"/>
          <w:b/>
        </w:rPr>
      </w:pPr>
      <w:r w:rsidRPr="008A2C10">
        <w:rPr>
          <w:rFonts w:cstheme="minorHAnsi"/>
          <w:b/>
        </w:rPr>
        <w:t>Tisková zpráva</w:t>
      </w:r>
    </w:p>
    <w:p w:rsidR="00F0240D" w:rsidRPr="008A2C10" w:rsidRDefault="00F0240D" w:rsidP="00C0204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cstheme="minorHAnsi"/>
        </w:rPr>
      </w:pPr>
      <w:r w:rsidRPr="008A2C10">
        <w:rPr>
          <w:rFonts w:cstheme="minorHAnsi"/>
        </w:rPr>
        <w:t xml:space="preserve">Dnes 9. října 2018 předal ministr kultury Antonín Staněk </w:t>
      </w:r>
      <w:r w:rsidR="00E04BBB" w:rsidRPr="008A2C10">
        <w:rPr>
          <w:rFonts w:cstheme="minorHAnsi"/>
        </w:rPr>
        <w:t xml:space="preserve">v Zrcadlové kapli Klementina </w:t>
      </w:r>
      <w:r w:rsidRPr="008A2C10">
        <w:rPr>
          <w:rFonts w:cstheme="minorHAnsi"/>
        </w:rPr>
        <w:t xml:space="preserve">ceny Ministerstva kultury ČR „Knihovna roku 2018“. Knihovnou roku 2018 v kategorii </w:t>
      </w:r>
      <w:r w:rsidRPr="008A2C10">
        <w:rPr>
          <w:rFonts w:cstheme="minorHAnsi"/>
          <w:b/>
        </w:rPr>
        <w:t>„základní knihovna“</w:t>
      </w:r>
      <w:r w:rsidRPr="008A2C10">
        <w:rPr>
          <w:rFonts w:cstheme="minorHAnsi"/>
        </w:rPr>
        <w:t xml:space="preserve"> se stala </w:t>
      </w:r>
      <w:r w:rsidRPr="008A2C10">
        <w:rPr>
          <w:rFonts w:cstheme="minorHAnsi"/>
          <w:b/>
        </w:rPr>
        <w:t>Místní knihovna Pavla Křížkovského z Holasovic</w:t>
      </w:r>
      <w:r w:rsidRPr="008A2C10">
        <w:rPr>
          <w:rFonts w:cstheme="minorHAnsi"/>
        </w:rPr>
        <w:t xml:space="preserve"> z Moravskoslezského kraje. Zvláštní ocenění získaly </w:t>
      </w:r>
      <w:r w:rsidRPr="008A2C10">
        <w:rPr>
          <w:rFonts w:cstheme="minorHAnsi"/>
          <w:b/>
        </w:rPr>
        <w:t>Místní knihovna Černotín</w:t>
      </w:r>
      <w:r w:rsidRPr="008A2C10">
        <w:rPr>
          <w:rFonts w:cstheme="minorHAnsi"/>
        </w:rPr>
        <w:t xml:space="preserve"> z Olomouckého kraje a </w:t>
      </w:r>
      <w:r w:rsidRPr="008A2C10">
        <w:rPr>
          <w:rFonts w:cstheme="minorHAnsi"/>
          <w:b/>
        </w:rPr>
        <w:t>Obecní knihovna Horní Ves</w:t>
      </w:r>
      <w:r w:rsidRPr="008A2C10">
        <w:rPr>
          <w:rFonts w:cstheme="minorHAnsi"/>
        </w:rPr>
        <w:t xml:space="preserve"> z kraje Vysočina.</w:t>
      </w:r>
    </w:p>
    <w:p w:rsidR="00C02049" w:rsidRPr="008A2C10" w:rsidRDefault="00C02049" w:rsidP="00E04BBB">
      <w:pPr>
        <w:pStyle w:val="Pa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2C10">
        <w:rPr>
          <w:rFonts w:asciiTheme="minorHAnsi" w:hAnsiTheme="minorHAnsi" w:cstheme="minorHAnsi"/>
          <w:sz w:val="22"/>
          <w:szCs w:val="22"/>
        </w:rPr>
        <w:t xml:space="preserve">Hlavní cenu v kategorii </w:t>
      </w:r>
      <w:r w:rsidRPr="008A2C10">
        <w:rPr>
          <w:rFonts w:asciiTheme="minorHAnsi" w:hAnsiTheme="minorHAnsi" w:cstheme="minorHAnsi"/>
          <w:b/>
          <w:sz w:val="22"/>
          <w:szCs w:val="22"/>
        </w:rPr>
        <w:t>„informační počin“</w:t>
      </w:r>
      <w:r w:rsidRPr="008A2C10">
        <w:rPr>
          <w:rFonts w:asciiTheme="minorHAnsi" w:hAnsiTheme="minorHAnsi" w:cstheme="minorHAnsi"/>
          <w:sz w:val="22"/>
          <w:szCs w:val="22"/>
        </w:rPr>
        <w:t xml:space="preserve"> získal </w:t>
      </w:r>
      <w:r w:rsidRPr="008A2C10">
        <w:rPr>
          <w:rFonts w:asciiTheme="minorHAnsi" w:hAnsiTheme="minorHAnsi" w:cstheme="minorHAnsi"/>
          <w:b/>
          <w:sz w:val="22"/>
          <w:szCs w:val="22"/>
        </w:rPr>
        <w:t>Mgr. Roman Giebisch, PhD.,</w:t>
      </w:r>
      <w:r w:rsidRPr="008A2C10">
        <w:rPr>
          <w:rFonts w:asciiTheme="minorHAnsi" w:hAnsiTheme="minorHAnsi" w:cstheme="minorHAnsi"/>
          <w:sz w:val="22"/>
          <w:szCs w:val="22"/>
        </w:rPr>
        <w:t xml:space="preserve"> předseda Svazu knihovníků a informačních pracovníků ČR za implementaci mezinárodního projektu Bookstart v českém prostředí s názvem S knížkou do života. Zvláštní ocenění obdržela </w:t>
      </w:r>
      <w:r w:rsidRPr="008A2C10">
        <w:rPr>
          <w:rFonts w:asciiTheme="minorHAnsi" w:hAnsiTheme="minorHAnsi" w:cstheme="minorHAnsi"/>
          <w:b/>
          <w:sz w:val="22"/>
          <w:szCs w:val="22"/>
        </w:rPr>
        <w:t>Knihovna města Ostravy</w:t>
      </w:r>
      <w:r w:rsidRPr="008A2C10">
        <w:rPr>
          <w:rFonts w:asciiTheme="minorHAnsi" w:hAnsiTheme="minorHAnsi" w:cstheme="minorHAnsi"/>
          <w:sz w:val="22"/>
          <w:szCs w:val="22"/>
        </w:rPr>
        <w:t xml:space="preserve"> za vedení klubové činnosti jako významného sociálního a socializačního prvku napříč všemi generacemi.</w:t>
      </w:r>
    </w:p>
    <w:p w:rsidR="00E04BBB" w:rsidRPr="008A2C10" w:rsidRDefault="00E04BBB" w:rsidP="00E04BB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A2C10">
        <w:rPr>
          <w:rFonts w:asciiTheme="minorHAnsi" w:hAnsiTheme="minorHAnsi" w:cstheme="minorHAnsi"/>
          <w:sz w:val="22"/>
          <w:szCs w:val="22"/>
        </w:rPr>
        <w:t xml:space="preserve">Ocenění </w:t>
      </w:r>
      <w:r w:rsidRPr="008A2C10">
        <w:rPr>
          <w:rFonts w:asciiTheme="minorHAnsi" w:hAnsiTheme="minorHAnsi" w:cstheme="minorHAnsi"/>
          <w:b/>
          <w:sz w:val="22"/>
          <w:szCs w:val="22"/>
        </w:rPr>
        <w:t>„Městská knihovna roku 2018“,</w:t>
      </w:r>
      <w:r w:rsidRPr="008A2C10">
        <w:rPr>
          <w:rFonts w:asciiTheme="minorHAnsi" w:hAnsiTheme="minorHAnsi" w:cstheme="minorHAnsi"/>
          <w:sz w:val="22"/>
          <w:szCs w:val="22"/>
        </w:rPr>
        <w:t xml:space="preserve"> které uděluje Svaz knihovníků a informačních pracovníků ČR a Svaz měst a obcí ČR</w:t>
      </w:r>
      <w:r w:rsidR="000D6CF5" w:rsidRPr="008A2C10">
        <w:rPr>
          <w:rFonts w:asciiTheme="minorHAnsi" w:hAnsiTheme="minorHAnsi" w:cstheme="minorHAnsi"/>
          <w:sz w:val="22"/>
          <w:szCs w:val="22"/>
        </w:rPr>
        <w:t>,</w:t>
      </w:r>
      <w:r w:rsidRPr="008A2C10">
        <w:rPr>
          <w:rFonts w:asciiTheme="minorHAnsi" w:hAnsiTheme="minorHAnsi" w:cstheme="minorHAnsi"/>
          <w:sz w:val="22"/>
          <w:szCs w:val="22"/>
        </w:rPr>
        <w:t xml:space="preserve"> získal</w:t>
      </w:r>
      <w:r w:rsidR="000D6CF5" w:rsidRPr="008A2C10">
        <w:rPr>
          <w:rFonts w:asciiTheme="minorHAnsi" w:hAnsiTheme="minorHAnsi" w:cstheme="minorHAnsi"/>
          <w:sz w:val="22"/>
          <w:szCs w:val="22"/>
        </w:rPr>
        <w:t>a</w:t>
      </w:r>
      <w:r w:rsidRPr="008A2C10">
        <w:rPr>
          <w:rFonts w:asciiTheme="minorHAnsi" w:hAnsiTheme="minorHAnsi" w:cstheme="minorHAnsi"/>
          <w:sz w:val="22"/>
          <w:szCs w:val="22"/>
        </w:rPr>
        <w:t xml:space="preserve"> </w:t>
      </w:r>
      <w:r w:rsidRPr="008A2C10">
        <w:rPr>
          <w:rFonts w:asciiTheme="minorHAnsi" w:hAnsiTheme="minorHAnsi" w:cstheme="minorHAnsi"/>
          <w:b/>
          <w:sz w:val="22"/>
          <w:szCs w:val="22"/>
        </w:rPr>
        <w:t>Regionální knihovna Karviná</w:t>
      </w:r>
      <w:r w:rsidRPr="008A2C10">
        <w:rPr>
          <w:rFonts w:asciiTheme="minorHAnsi" w:hAnsiTheme="minorHAnsi" w:cstheme="minorHAnsi"/>
          <w:sz w:val="22"/>
          <w:szCs w:val="22"/>
        </w:rPr>
        <w:t xml:space="preserve"> z Moravskoslezského kraje.</w:t>
      </w:r>
    </w:p>
    <w:p w:rsidR="00F0240D" w:rsidRPr="008A2C10" w:rsidRDefault="00F0240D" w:rsidP="00F26721">
      <w:pPr>
        <w:rPr>
          <w:rFonts w:cstheme="minorHAnsi"/>
        </w:rPr>
      </w:pPr>
    </w:p>
    <w:p w:rsidR="00F0240D" w:rsidRPr="008A2C10" w:rsidRDefault="00F0240D" w:rsidP="00E04BBB">
      <w:pPr>
        <w:pBdr>
          <w:bottom w:val="single" w:sz="4" w:space="1" w:color="auto"/>
        </w:pBdr>
        <w:rPr>
          <w:rFonts w:cstheme="minorHAnsi"/>
        </w:rPr>
      </w:pPr>
    </w:p>
    <w:p w:rsidR="000D6CF5" w:rsidRPr="008A2C10" w:rsidRDefault="008A2C10" w:rsidP="00F26721">
      <w:pPr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noProof/>
          <w:color w:val="FF0000"/>
          <w:sz w:val="28"/>
          <w:lang w:eastAsia="cs-CZ"/>
        </w:rPr>
        <w:drawing>
          <wp:inline distT="0" distB="0" distL="0" distR="0">
            <wp:extent cx="1466850" cy="4525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.ces.po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199" cy="4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C10" w:rsidRDefault="008A2C10" w:rsidP="00F26721">
      <w:pPr>
        <w:rPr>
          <w:rFonts w:cstheme="minorHAnsi"/>
          <w:b/>
          <w:sz w:val="28"/>
        </w:rPr>
      </w:pPr>
      <w:r w:rsidRPr="008A2C10">
        <w:rPr>
          <w:rFonts w:cstheme="minorHAnsi"/>
          <w:b/>
          <w:color w:val="FF0000"/>
          <w:sz w:val="32"/>
        </w:rPr>
        <w:t>Knihovna roku 2018 – cena Ministerstva kultury ČR</w:t>
      </w:r>
    </w:p>
    <w:p w:rsidR="008A2C10" w:rsidRDefault="008A2C10" w:rsidP="00F26721">
      <w:pPr>
        <w:rPr>
          <w:rFonts w:cstheme="minorHAnsi"/>
          <w:b/>
          <w:sz w:val="28"/>
        </w:rPr>
      </w:pPr>
    </w:p>
    <w:p w:rsidR="00E04BBB" w:rsidRPr="008A2C10" w:rsidRDefault="00E04BBB" w:rsidP="00F26721">
      <w:pPr>
        <w:rPr>
          <w:rFonts w:cstheme="minorHAnsi"/>
          <w:b/>
          <w:sz w:val="28"/>
        </w:rPr>
      </w:pPr>
      <w:r w:rsidRPr="008A2C10">
        <w:rPr>
          <w:rFonts w:cstheme="minorHAnsi"/>
          <w:b/>
          <w:sz w:val="28"/>
        </w:rPr>
        <w:t>Podrobné informace</w:t>
      </w: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 xml:space="preserve">Dnes 9. října 2018 předal ministr kultury </w:t>
      </w:r>
      <w:r w:rsidR="00EA74C4" w:rsidRPr="008A2C10">
        <w:rPr>
          <w:rFonts w:cstheme="minorHAnsi"/>
        </w:rPr>
        <w:t>Antonín Staněk</w:t>
      </w:r>
      <w:r w:rsidRPr="008A2C10">
        <w:rPr>
          <w:rFonts w:cstheme="minorHAnsi"/>
        </w:rPr>
        <w:t xml:space="preserve"> </w:t>
      </w:r>
      <w:r w:rsidR="00E04BBB" w:rsidRPr="008A2C10">
        <w:rPr>
          <w:rFonts w:cstheme="minorHAnsi"/>
        </w:rPr>
        <w:t xml:space="preserve">v Zrcadlové kapli Klementina </w:t>
      </w:r>
      <w:r w:rsidRPr="008A2C10">
        <w:rPr>
          <w:rFonts w:cstheme="minorHAnsi"/>
        </w:rPr>
        <w:t>ceny Ministerstva kultury ČR „Knihovna roku 2018“.</w:t>
      </w:r>
    </w:p>
    <w:p w:rsidR="00F26721" w:rsidRPr="00144BAA" w:rsidRDefault="00F26721" w:rsidP="00F26721">
      <w:pPr>
        <w:suppressAutoHyphens/>
        <w:autoSpaceDE w:val="0"/>
        <w:autoSpaceDN w:val="0"/>
        <w:adjustRightInd w:val="0"/>
        <w:textAlignment w:val="center"/>
        <w:rPr>
          <w:rFonts w:cstheme="minorHAnsi"/>
          <w:b/>
          <w:u w:val="single"/>
        </w:rPr>
      </w:pPr>
      <w:r w:rsidRPr="00144BAA">
        <w:rPr>
          <w:rFonts w:cstheme="minorHAnsi"/>
          <w:b/>
          <w:sz w:val="28"/>
          <w:u w:val="single"/>
        </w:rPr>
        <w:t>Knihovnou roku 2018 v kategorii „základní knihovna“ se stala</w:t>
      </w:r>
      <w:r w:rsidRPr="00144BAA">
        <w:rPr>
          <w:rFonts w:cstheme="minorHAnsi"/>
          <w:b/>
          <w:u w:val="single"/>
        </w:rPr>
        <w:t xml:space="preserve"> </w:t>
      </w:r>
    </w:p>
    <w:p w:rsidR="00F26721" w:rsidRPr="008A2C10" w:rsidRDefault="00F26721" w:rsidP="00F26721">
      <w:pPr>
        <w:rPr>
          <w:rFonts w:cstheme="minorHAnsi"/>
          <w:b/>
        </w:rPr>
      </w:pPr>
      <w:r w:rsidRPr="008A2C10">
        <w:rPr>
          <w:rFonts w:cstheme="minorHAnsi"/>
          <w:b/>
        </w:rPr>
        <w:t xml:space="preserve">Místní knihovna Pavla Křížkovského z Holasovic, Moravskoslezský kraj, vedená knihovnicemi Helenou Dehnerovou a Bc. Lenkou Pálinkovou. </w:t>
      </w: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 xml:space="preserve">Knihovna sídlí v historickém objektu, který prošel v roce 2011 celkovou, velkoryse a moderně pojatou rekonstrukcí. Otevřený, bezbariérový prostor vytváří uživatelsky přívětivé, pozitivní a inspirující prostředí pro poskytování moderních knihovnických a informačních služeb. Svou činností se obrací ke všem obyvatelům obce i mimo ni, je přirozenou součástí života místních obyvatel, kde se mohou setkávat zájemci o četbu, vzdělávání a setkávání. Knihovna čile spolupracuje s místními spolky a dává prostor komunitním aktivitám. Knihovna je pověřena výkonem regionálních funkcí pro 22 neprofesionálních knihoven v regionu. Ocenit je nutno skvělou spolupráci s vedením obce, kvalitu knihovního fondu a profesionální práci knihovníků. </w:t>
      </w:r>
    </w:p>
    <w:p w:rsidR="00F26721" w:rsidRPr="008A2C10" w:rsidRDefault="00F26721" w:rsidP="00EA74C4">
      <w:pPr>
        <w:rPr>
          <w:rFonts w:cstheme="minorHAnsi"/>
        </w:rPr>
      </w:pPr>
      <w:r w:rsidRPr="008A2C10">
        <w:rPr>
          <w:rFonts w:cstheme="minorHAnsi"/>
          <w:b/>
        </w:rPr>
        <w:lastRenderedPageBreak/>
        <w:t>Kontakty:</w:t>
      </w:r>
      <w:r w:rsidR="00094DC2" w:rsidRPr="008A2C10">
        <w:rPr>
          <w:rFonts w:cstheme="minorHAnsi"/>
        </w:rPr>
        <w:t xml:space="preserve"> tel.: 773 930 911; e-mail: </w:t>
      </w:r>
      <w:hyperlink r:id="rId6" w:history="1">
        <w:r w:rsidR="00094DC2" w:rsidRPr="008A2C10">
          <w:rPr>
            <w:rStyle w:val="Hypertextovodkaz"/>
            <w:rFonts w:cstheme="minorHAnsi"/>
          </w:rPr>
          <w:t>knihovna@obecholasovice.cz</w:t>
        </w:r>
      </w:hyperlink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>https://www.knihovnaholasovice.info/</w:t>
      </w:r>
    </w:p>
    <w:p w:rsidR="00F26721" w:rsidRPr="008A2C10" w:rsidRDefault="00F26721" w:rsidP="00F26721">
      <w:pPr>
        <w:rPr>
          <w:rFonts w:cstheme="minorHAnsi"/>
        </w:rPr>
      </w:pPr>
    </w:p>
    <w:p w:rsidR="00EA74C4" w:rsidRPr="008A2C10" w:rsidRDefault="00EA74C4" w:rsidP="00EA74C4">
      <w:pPr>
        <w:rPr>
          <w:rFonts w:cstheme="minorHAnsi"/>
          <w:b/>
          <w:sz w:val="28"/>
        </w:rPr>
      </w:pPr>
      <w:r w:rsidRPr="008A2C10">
        <w:rPr>
          <w:rFonts w:cstheme="minorHAnsi"/>
          <w:b/>
          <w:sz w:val="28"/>
        </w:rPr>
        <w:t>Zvláštní ocenění a diplom v kategorii „základní knihovna“ získaly:</w:t>
      </w:r>
    </w:p>
    <w:p w:rsidR="00F26721" w:rsidRPr="008A2C10" w:rsidRDefault="00F26721" w:rsidP="00F26721">
      <w:pPr>
        <w:rPr>
          <w:rFonts w:cstheme="minorHAnsi"/>
          <w:b/>
        </w:rPr>
      </w:pPr>
      <w:r w:rsidRPr="008A2C10">
        <w:rPr>
          <w:rFonts w:cstheme="minorHAnsi"/>
          <w:b/>
        </w:rPr>
        <w:t xml:space="preserve">Místní knihovna Černotín </w:t>
      </w:r>
      <w:r w:rsidR="00EA74C4" w:rsidRPr="008A2C10">
        <w:rPr>
          <w:rFonts w:cstheme="minorHAnsi"/>
          <w:b/>
        </w:rPr>
        <w:t>z Olomouckého kraje, vedená</w:t>
      </w:r>
      <w:r w:rsidRPr="008A2C10">
        <w:rPr>
          <w:rFonts w:cstheme="minorHAnsi"/>
          <w:b/>
        </w:rPr>
        <w:t xml:space="preserve"> Bc. Veronik</w:t>
      </w:r>
      <w:r w:rsidR="00EA74C4" w:rsidRPr="008A2C10">
        <w:rPr>
          <w:rFonts w:cstheme="minorHAnsi"/>
          <w:b/>
        </w:rPr>
        <w:t>ou</w:t>
      </w:r>
      <w:r w:rsidRPr="008A2C10">
        <w:rPr>
          <w:rFonts w:cstheme="minorHAnsi"/>
          <w:b/>
        </w:rPr>
        <w:t xml:space="preserve"> Vališov</w:t>
      </w:r>
      <w:r w:rsidR="00EA74C4" w:rsidRPr="008A2C10">
        <w:rPr>
          <w:rFonts w:cstheme="minorHAnsi"/>
          <w:b/>
        </w:rPr>
        <w:t>ou.</w:t>
      </w:r>
      <w:r w:rsidRPr="008A2C10">
        <w:rPr>
          <w:rFonts w:cstheme="minorHAnsi"/>
          <w:b/>
        </w:rPr>
        <w:t xml:space="preserve"> </w:t>
      </w: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 xml:space="preserve">Knihovna vítá návštěvníky v přívětivém, nápaditě upraveném prostoru v budově obecního úřadu. Knihovní fond je doplňován z prostředků obce i výměnnými soubory. Vedle knih se půjčují elektronické Albi tužky se vzdělávacími knihami, společenské hry a tematické boxy. Mimořádné nadšení mladé knihovnice, odborné znalosti a její altruismus jsou pramenem široké škály pořádaných akcí. Nejsou zanedbávány ani informační technologie, k dispozici je přístup k internetu, wifi, provoz knihovny je plně automatizovaný, o aktivitách jsou spoluobčané informováni prostřednictvím webové stránky a facebooku. Motto, kterým se knihovna řídí, „Místo nejen pro knihy, ale především pro lidi“, je v černotínské knihovně beze zbytku naplňováno. </w:t>
      </w:r>
    </w:p>
    <w:p w:rsidR="00EA74C4" w:rsidRPr="008A2C10" w:rsidRDefault="00EA74C4" w:rsidP="00EA74C4">
      <w:pPr>
        <w:rPr>
          <w:rFonts w:cstheme="minorHAnsi"/>
        </w:rPr>
      </w:pPr>
      <w:r w:rsidRPr="008A2C10">
        <w:rPr>
          <w:rFonts w:cstheme="minorHAnsi"/>
          <w:b/>
        </w:rPr>
        <w:t>Kontakty:</w:t>
      </w:r>
      <w:r w:rsidR="00094DC2" w:rsidRPr="008A2C10">
        <w:rPr>
          <w:rFonts w:cstheme="minorHAnsi"/>
        </w:rPr>
        <w:t xml:space="preserve"> tel.: 775 358 981; e-mail: </w:t>
      </w:r>
      <w:hyperlink r:id="rId7" w:history="1">
        <w:r w:rsidR="00094DC2" w:rsidRPr="008A2C10">
          <w:rPr>
            <w:rStyle w:val="Hypertextovodkaz"/>
            <w:rFonts w:cstheme="minorHAnsi"/>
          </w:rPr>
          <w:t>knihovna.cernotin@seznam.cz</w:t>
        </w:r>
      </w:hyperlink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>https://cernotin.knihovna.info/</w:t>
      </w:r>
    </w:p>
    <w:p w:rsidR="00F26721" w:rsidRPr="008A2C10" w:rsidRDefault="00F26721" w:rsidP="00F26721">
      <w:pPr>
        <w:rPr>
          <w:rFonts w:cstheme="minorHAnsi"/>
        </w:rPr>
      </w:pPr>
    </w:p>
    <w:p w:rsidR="00F26721" w:rsidRPr="008A2C10" w:rsidRDefault="00EA74C4" w:rsidP="00F26721">
      <w:pPr>
        <w:rPr>
          <w:rFonts w:cstheme="minorHAnsi"/>
          <w:b/>
        </w:rPr>
      </w:pPr>
      <w:r w:rsidRPr="008A2C10">
        <w:rPr>
          <w:rFonts w:cstheme="minorHAnsi"/>
          <w:b/>
        </w:rPr>
        <w:t>Obecní knihovna Horní Ves z kraje</w:t>
      </w:r>
      <w:r w:rsidR="00F26721" w:rsidRPr="008A2C10">
        <w:rPr>
          <w:rFonts w:cstheme="minorHAnsi"/>
          <w:b/>
        </w:rPr>
        <w:t xml:space="preserve"> Vysočina </w:t>
      </w:r>
      <w:r w:rsidRPr="008A2C10">
        <w:rPr>
          <w:rFonts w:cstheme="minorHAnsi"/>
          <w:b/>
        </w:rPr>
        <w:t xml:space="preserve">vedená </w:t>
      </w:r>
      <w:r w:rsidR="00F26721" w:rsidRPr="008A2C10">
        <w:rPr>
          <w:rFonts w:cstheme="minorHAnsi"/>
          <w:b/>
        </w:rPr>
        <w:t>Jitk</w:t>
      </w:r>
      <w:r w:rsidRPr="008A2C10">
        <w:rPr>
          <w:rFonts w:cstheme="minorHAnsi"/>
          <w:b/>
        </w:rPr>
        <w:t>ou</w:t>
      </w:r>
      <w:r w:rsidR="00F26721" w:rsidRPr="008A2C10">
        <w:rPr>
          <w:rFonts w:cstheme="minorHAnsi"/>
          <w:b/>
        </w:rPr>
        <w:t xml:space="preserve"> Kapounov</w:t>
      </w:r>
      <w:r w:rsidRPr="008A2C10">
        <w:rPr>
          <w:rFonts w:cstheme="minorHAnsi"/>
          <w:b/>
        </w:rPr>
        <w:t>ou.</w:t>
      </w:r>
      <w:r w:rsidR="00F26721" w:rsidRPr="008A2C10">
        <w:rPr>
          <w:rFonts w:cstheme="minorHAnsi"/>
          <w:b/>
        </w:rPr>
        <w:t xml:space="preserve"> </w:t>
      </w: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 xml:space="preserve">Knihovna sídlí od roku 2016 ve zrekonstruovaných prostorách obecního úřadu. Takto vytvořené prostředí je ideální pro práci s dětmi i dospělými. Knihovna již 12 let připravuje dvě dětská divadelní představení ročně při příležitosti Dne matek a Vánoc. Vystoupení již přesáhla hranice obce. Děti jezdí rozdávat radost i do přilehlých obcí a základních škol. Výjimečná je také spolupráce s mateřskou školou. Děti navštěvují knihovnu pravidelně každý týden, učí se čtenářské gramotnosti a vztahu ke čtení. Knihovna zajišťuje neformální vzdělání v podobě počítačových kurzů pro seniory nebo cestopisných přednášek, které připravují cestovatelé z řad místních obyvatel. Díky kreativní a profesionální práci nad rámec běžných knihovnických a informačních služeb vzniklo z knihovny příjemné a fungující komunitní centrum obce. </w:t>
      </w:r>
    </w:p>
    <w:p w:rsidR="00EA74C4" w:rsidRPr="008A2C10" w:rsidRDefault="00EA74C4" w:rsidP="00EA74C4">
      <w:pPr>
        <w:rPr>
          <w:rFonts w:cstheme="minorHAnsi"/>
        </w:rPr>
      </w:pPr>
      <w:r w:rsidRPr="008A2C10">
        <w:rPr>
          <w:rFonts w:cstheme="minorHAnsi"/>
          <w:b/>
        </w:rPr>
        <w:t>Kontakty:</w:t>
      </w:r>
      <w:r w:rsidR="00094DC2" w:rsidRPr="008A2C10">
        <w:rPr>
          <w:rFonts w:cstheme="minorHAnsi"/>
        </w:rPr>
        <w:t xml:space="preserve"> tel.: </w:t>
      </w:r>
      <w:hyperlink w:history="1">
        <w:r w:rsidR="00094DC2" w:rsidRPr="008A2C10">
          <w:rPr>
            <w:rStyle w:val="Hypertextovodkaz"/>
            <w:rFonts w:cstheme="minorHAnsi"/>
          </w:rPr>
          <w:t>605 265 036</w:t>
        </w:r>
      </w:hyperlink>
      <w:r w:rsidR="00094DC2" w:rsidRPr="008A2C10">
        <w:rPr>
          <w:rFonts w:cstheme="minorHAnsi"/>
        </w:rPr>
        <w:t xml:space="preserve">; e-mail: </w:t>
      </w:r>
      <w:hyperlink r:id="rId8" w:history="1">
        <w:r w:rsidR="00094DC2" w:rsidRPr="008A2C10">
          <w:rPr>
            <w:rStyle w:val="Hypertextovodkaz"/>
            <w:rFonts w:cstheme="minorHAnsi"/>
          </w:rPr>
          <w:t>knihovna@hornives.cz</w:t>
        </w:r>
      </w:hyperlink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</w:rPr>
        <w:t>https://www.hornives.cz/obec-298/knihovna/</w:t>
      </w:r>
    </w:p>
    <w:p w:rsidR="00F26721" w:rsidRPr="008A2C10" w:rsidRDefault="00F26721" w:rsidP="00F0240D">
      <w:pPr>
        <w:pBdr>
          <w:bottom w:val="single" w:sz="4" w:space="1" w:color="auto"/>
        </w:pBdr>
        <w:rPr>
          <w:rFonts w:cstheme="minorHAnsi"/>
        </w:rPr>
      </w:pPr>
    </w:p>
    <w:p w:rsidR="00F26721" w:rsidRPr="00144BAA" w:rsidRDefault="00EA74C4" w:rsidP="00F26721">
      <w:pPr>
        <w:rPr>
          <w:rFonts w:cstheme="minorHAnsi"/>
          <w:u w:val="single"/>
        </w:rPr>
      </w:pPr>
      <w:r w:rsidRPr="00144BAA">
        <w:rPr>
          <w:rFonts w:cstheme="minorHAnsi"/>
          <w:b/>
          <w:sz w:val="28"/>
          <w:u w:val="single"/>
        </w:rPr>
        <w:t>Hlavní cenu v kategorii „informační počin“ získal</w:t>
      </w:r>
    </w:p>
    <w:p w:rsidR="00F26721" w:rsidRPr="008A2C10" w:rsidRDefault="00F26721" w:rsidP="00F26721">
      <w:pPr>
        <w:rPr>
          <w:rFonts w:cstheme="minorHAnsi"/>
        </w:rPr>
      </w:pP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  <w:b/>
        </w:rPr>
        <w:t>Mgr. Roman Giebisch, PhD.</w:t>
      </w:r>
      <w:r w:rsidR="00EA74C4" w:rsidRPr="008A2C10">
        <w:rPr>
          <w:rFonts w:cstheme="minorHAnsi"/>
          <w:b/>
        </w:rPr>
        <w:t>,</w:t>
      </w:r>
      <w:r w:rsidRPr="008A2C10">
        <w:rPr>
          <w:rFonts w:cstheme="minorHAnsi"/>
          <w:b/>
        </w:rPr>
        <w:t xml:space="preserve"> předseda Svazu knihovníků a informačních pracovníků ČR </w:t>
      </w:r>
      <w:r w:rsidRPr="008A2C10">
        <w:rPr>
          <w:rFonts w:cstheme="minorHAnsi"/>
        </w:rPr>
        <w:t>za implementaci mezinárodního projektu Bookstart v českém prostředí s názvem S knížkou do života, který rozšiřuje dosavadní dobrou praxi knihoven v rozvoji čtenářs</w:t>
      </w:r>
      <w:r w:rsidR="00EA74C4" w:rsidRPr="008A2C10">
        <w:rPr>
          <w:rFonts w:cstheme="minorHAnsi"/>
        </w:rPr>
        <w:t xml:space="preserve">tví předškoláků a jejich rodin. </w:t>
      </w:r>
      <w:r w:rsidRPr="008A2C10">
        <w:rPr>
          <w:rFonts w:cstheme="minorHAnsi"/>
        </w:rPr>
        <w:t>Projekt Bookstart, v českém prostředí pojmenovaný S knížkou do života, je mezinárodní iniciativa, do níž se zapojují všechny typy knihoven, aby plnily jednu z nejdůležitějších, v dnešní době zatím málo rozšířených funkcí: aktivně zapojit rodiče a seznamovat společně s nimi i nejmenší děti s knihou a nepřeberným množstvím příběhů (a informací) v ní.</w:t>
      </w:r>
    </w:p>
    <w:p w:rsidR="00EA74C4" w:rsidRPr="008A2C10" w:rsidRDefault="00EA74C4" w:rsidP="00EA74C4">
      <w:pPr>
        <w:rPr>
          <w:rFonts w:cstheme="minorHAnsi"/>
        </w:rPr>
      </w:pPr>
      <w:r w:rsidRPr="008A2C10">
        <w:rPr>
          <w:rFonts w:cstheme="minorHAnsi"/>
          <w:b/>
        </w:rPr>
        <w:lastRenderedPageBreak/>
        <w:t>Kontakty:</w:t>
      </w:r>
      <w:r w:rsidRPr="008A2C10">
        <w:rPr>
          <w:rFonts w:cstheme="minorHAnsi"/>
        </w:rPr>
        <w:t xml:space="preserve"> tel. </w:t>
      </w:r>
      <w:r w:rsidR="00F0240D" w:rsidRPr="008A2C10">
        <w:rPr>
          <w:rFonts w:cstheme="minorHAnsi"/>
        </w:rPr>
        <w:t>739 614 027</w:t>
      </w:r>
      <w:r w:rsidRPr="008A2C10">
        <w:rPr>
          <w:rFonts w:cstheme="minorHAnsi"/>
        </w:rPr>
        <w:t>, email</w:t>
      </w:r>
      <w:r w:rsidR="00F0240D" w:rsidRPr="008A2C10">
        <w:rPr>
          <w:rFonts w:cstheme="minorHAnsi"/>
        </w:rPr>
        <w:t xml:space="preserve"> Roman.Giebisch@nkp.cz</w:t>
      </w:r>
    </w:p>
    <w:p w:rsidR="00F26721" w:rsidRPr="008A2C10" w:rsidRDefault="00EA74C4" w:rsidP="00F26721">
      <w:pPr>
        <w:rPr>
          <w:rFonts w:cstheme="minorHAnsi"/>
        </w:rPr>
      </w:pPr>
      <w:r w:rsidRPr="008A2C10">
        <w:rPr>
          <w:rFonts w:cstheme="minorHAnsi"/>
        </w:rPr>
        <w:t>https://www.sknizkoudozivota.cz/</w:t>
      </w:r>
    </w:p>
    <w:p w:rsidR="00C02049" w:rsidRPr="008A2C10" w:rsidRDefault="00C02049" w:rsidP="00EA74C4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</w:p>
    <w:p w:rsidR="00EA74C4" w:rsidRPr="008A2C10" w:rsidRDefault="00EA74C4" w:rsidP="00EA74C4">
      <w:pPr>
        <w:pStyle w:val="Pa0"/>
        <w:spacing w:line="240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8A2C10">
        <w:rPr>
          <w:rFonts w:asciiTheme="minorHAnsi" w:hAnsiTheme="minorHAnsi" w:cstheme="minorHAnsi"/>
          <w:b/>
          <w:sz w:val="28"/>
          <w:szCs w:val="22"/>
        </w:rPr>
        <w:t xml:space="preserve">Zvláštní ocenění a diplom obdržela </w:t>
      </w:r>
    </w:p>
    <w:p w:rsidR="00F26721" w:rsidRPr="008A2C10" w:rsidRDefault="00F26721" w:rsidP="00F26721">
      <w:pPr>
        <w:rPr>
          <w:rFonts w:cstheme="minorHAnsi"/>
        </w:rPr>
      </w:pPr>
    </w:p>
    <w:p w:rsidR="00F26721" w:rsidRPr="008A2C10" w:rsidRDefault="00F26721" w:rsidP="00F26721">
      <w:pPr>
        <w:rPr>
          <w:rFonts w:cstheme="minorHAnsi"/>
        </w:rPr>
      </w:pPr>
      <w:r w:rsidRPr="008A2C10">
        <w:rPr>
          <w:rFonts w:cstheme="minorHAnsi"/>
          <w:b/>
        </w:rPr>
        <w:t>Knihovna města Ostravy</w:t>
      </w:r>
      <w:r w:rsidRPr="008A2C10">
        <w:rPr>
          <w:rFonts w:cstheme="minorHAnsi"/>
        </w:rPr>
        <w:t xml:space="preserve"> za dlouhodobé poskytování veřejných knihovnických a informačních služeb, zejména vedení klubové činnosti jako významného sociálního a socializačníh</w:t>
      </w:r>
      <w:r w:rsidR="00C02049" w:rsidRPr="008A2C10">
        <w:rPr>
          <w:rFonts w:cstheme="minorHAnsi"/>
        </w:rPr>
        <w:t xml:space="preserve">o prvku napříč všemi generacemi. </w:t>
      </w:r>
      <w:r w:rsidRPr="008A2C10">
        <w:rPr>
          <w:rFonts w:cstheme="minorHAnsi"/>
        </w:rPr>
        <w:t xml:space="preserve">Knihovna města Ostravy s ústředím a 27 pobočkami dlouhodobě nabízí obyvatelům Ostravy klubovou činnost: jednotlivé kluby mají své strategie, jednotnou vizuální podobu a jasný obsah. Zahrnují kluby Generace, zaměřené na uživatele obvykle seniorského věku (14 klubů), kluby pro předškolní děti a jejich rodiny (12 poboček), zaměřené na výchovu ke čtenářské gramotnosti, zahrnující práci s dětskými skupinami ve vyloučených lokalitách, a kluby pro teenagery (4 pobočky), představující zvláštní prostor pro plánované i vlastní aktivity a zájmy této věkové skupiny. </w:t>
      </w:r>
    </w:p>
    <w:p w:rsidR="00EA74C4" w:rsidRPr="008A2C10" w:rsidRDefault="00EA74C4" w:rsidP="00EA74C4">
      <w:pPr>
        <w:rPr>
          <w:rFonts w:cstheme="minorHAnsi"/>
        </w:rPr>
      </w:pPr>
      <w:r w:rsidRPr="008A2C10">
        <w:rPr>
          <w:rFonts w:cstheme="minorHAnsi"/>
          <w:b/>
        </w:rPr>
        <w:t>Kontakty:</w:t>
      </w:r>
      <w:r w:rsidRPr="008A2C10">
        <w:rPr>
          <w:rFonts w:cstheme="minorHAnsi"/>
        </w:rPr>
        <w:t xml:space="preserve"> ředitelka Mgr. Miroslava Sabelová, tel. </w:t>
      </w:r>
      <w:r w:rsidR="00F0240D" w:rsidRPr="008A2C10">
        <w:rPr>
          <w:rFonts w:cstheme="minorHAnsi"/>
        </w:rPr>
        <w:t>602798 777</w:t>
      </w:r>
      <w:r w:rsidRPr="008A2C10">
        <w:rPr>
          <w:rFonts w:cstheme="minorHAnsi"/>
        </w:rPr>
        <w:t>, email</w:t>
      </w:r>
      <w:r w:rsidR="00F0240D" w:rsidRPr="008A2C10">
        <w:rPr>
          <w:rFonts w:cstheme="minorHAnsi"/>
        </w:rPr>
        <w:t xml:space="preserve"> sabelova@kmo.cz</w:t>
      </w:r>
    </w:p>
    <w:p w:rsidR="00F26721" w:rsidRPr="008A2C10" w:rsidRDefault="00CA2ECD" w:rsidP="00F26721">
      <w:pPr>
        <w:rPr>
          <w:rFonts w:cstheme="minorHAnsi"/>
        </w:rPr>
      </w:pPr>
      <w:hyperlink r:id="rId9" w:history="1">
        <w:r w:rsidR="006435CB" w:rsidRPr="008A2C10">
          <w:rPr>
            <w:rStyle w:val="Hypertextovodkaz"/>
            <w:rFonts w:cstheme="minorHAnsi"/>
          </w:rPr>
          <w:t>http://www.kmo.cz/</w:t>
        </w:r>
      </w:hyperlink>
    </w:p>
    <w:p w:rsidR="006435CB" w:rsidRPr="008A2C10" w:rsidRDefault="006435CB" w:rsidP="00F26721">
      <w:pPr>
        <w:rPr>
          <w:rFonts w:cstheme="minorHAnsi"/>
        </w:rPr>
      </w:pPr>
    </w:p>
    <w:p w:rsidR="006435CB" w:rsidRPr="008A2C10" w:rsidRDefault="006435CB" w:rsidP="006435CB">
      <w:pPr>
        <w:pBdr>
          <w:bottom w:val="single" w:sz="4" w:space="1" w:color="auto"/>
          <w:between w:val="single" w:sz="4" w:space="1" w:color="auto"/>
        </w:pBdr>
        <w:rPr>
          <w:rFonts w:cstheme="minorHAnsi"/>
        </w:rPr>
      </w:pPr>
    </w:p>
    <w:p w:rsidR="006435CB" w:rsidRPr="008A2C10" w:rsidRDefault="006435CB" w:rsidP="006435CB">
      <w:pPr>
        <w:pBdr>
          <w:bottom w:val="single" w:sz="4" w:space="1" w:color="auto"/>
          <w:between w:val="single" w:sz="4" w:space="1" w:color="auto"/>
        </w:pBdr>
        <w:rPr>
          <w:rFonts w:cstheme="minorHAnsi"/>
        </w:rPr>
      </w:pPr>
    </w:p>
    <w:p w:rsidR="006435CB" w:rsidRPr="008A2C10" w:rsidRDefault="006435CB" w:rsidP="006435CB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  <w:color w:val="333366"/>
          <w:lang w:eastAsia="cs-CZ"/>
        </w:rPr>
      </w:pPr>
      <w:r w:rsidRPr="008A2C10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12B346" wp14:editId="3A7487EE">
            <wp:simplePos x="0" y="0"/>
            <wp:positionH relativeFrom="column">
              <wp:posOffset>4786630</wp:posOffset>
            </wp:positionH>
            <wp:positionV relativeFrom="paragraph">
              <wp:posOffset>-8255</wp:posOffset>
            </wp:positionV>
            <wp:extent cx="915035" cy="654050"/>
            <wp:effectExtent l="0" t="0" r="0" b="0"/>
            <wp:wrapTight wrapText="bothSides">
              <wp:wrapPolygon edited="0">
                <wp:start x="0" y="0"/>
                <wp:lineTo x="0" y="20761"/>
                <wp:lineTo x="21135" y="20761"/>
                <wp:lineTo x="21135" y="0"/>
                <wp:lineTo x="0" y="0"/>
              </wp:wrapPolygon>
            </wp:wrapTight>
            <wp:docPr id="4" name="obrázek 4" descr="http://www.byst.cz/data/editor/141cs_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st.cz/data/editor/141cs_2_big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2C10">
        <w:rPr>
          <w:rFonts w:cstheme="minorHAnsi"/>
          <w:b/>
          <w:bCs/>
          <w:noProof/>
          <w:color w:val="333366"/>
          <w:lang w:eastAsia="cs-CZ"/>
        </w:rPr>
        <w:drawing>
          <wp:inline distT="0" distB="0" distL="0" distR="0" wp14:anchorId="238F86E9" wp14:editId="54375D21">
            <wp:extent cx="1073785" cy="616585"/>
            <wp:effectExtent l="0" t="0" r="0" b="0"/>
            <wp:docPr id="1" name="obrázek 1" descr="LOGO_Skip_Final_Barv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kip_Final_Barva_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5CB" w:rsidRPr="008A2C10" w:rsidRDefault="006435CB" w:rsidP="006435CB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  <w:color w:val="333366"/>
          <w:lang w:eastAsia="cs-CZ"/>
        </w:rPr>
      </w:pPr>
    </w:p>
    <w:p w:rsidR="006435CB" w:rsidRPr="008A2C10" w:rsidRDefault="006435CB" w:rsidP="008A2C10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  <w:color w:val="FF0000"/>
          <w:sz w:val="36"/>
          <w:lang w:eastAsia="cs-CZ"/>
        </w:rPr>
      </w:pPr>
      <w:r w:rsidRPr="008A2C10">
        <w:rPr>
          <w:rFonts w:cstheme="minorHAnsi"/>
          <w:b/>
          <w:bCs/>
          <w:color w:val="FF0000"/>
          <w:sz w:val="36"/>
          <w:lang w:eastAsia="cs-CZ"/>
        </w:rPr>
        <w:t>Městská knihovna roku 2018</w:t>
      </w:r>
      <w:r w:rsidR="008A2C10">
        <w:rPr>
          <w:rFonts w:cstheme="minorHAnsi"/>
          <w:b/>
          <w:bCs/>
          <w:color w:val="FF0000"/>
          <w:sz w:val="36"/>
          <w:lang w:eastAsia="cs-CZ"/>
        </w:rPr>
        <w:t xml:space="preserve"> – cena SKIP a SMO</w:t>
      </w:r>
    </w:p>
    <w:p w:rsidR="006435CB" w:rsidRPr="008A2C10" w:rsidRDefault="006435CB" w:rsidP="006435CB">
      <w:pPr>
        <w:spacing w:before="100" w:beforeAutospacing="1" w:after="100" w:afterAutospacing="1" w:line="240" w:lineRule="auto"/>
        <w:rPr>
          <w:rFonts w:cstheme="minorHAnsi"/>
          <w:color w:val="000000"/>
          <w:lang w:eastAsia="cs-CZ"/>
        </w:rPr>
      </w:pPr>
      <w:r w:rsidRPr="008A2C10">
        <w:rPr>
          <w:rFonts w:cstheme="minorHAnsi"/>
          <w:b/>
          <w:bCs/>
          <w:color w:val="000000"/>
          <w:lang w:eastAsia="cs-CZ"/>
        </w:rPr>
        <w:t>Městskou knihovnou roku 2018 se stala Regionální knihovna Karviná.</w:t>
      </w:r>
      <w:r w:rsidRPr="008A2C10">
        <w:rPr>
          <w:rFonts w:cstheme="minorHAnsi"/>
          <w:b/>
          <w:bCs/>
          <w:color w:val="333366"/>
          <w:lang w:eastAsia="cs-CZ"/>
        </w:rPr>
        <w:t xml:space="preserve"> </w:t>
      </w:r>
      <w:hyperlink r:id="rId13" w:tgtFrame="_blank" w:history="1"/>
      <w:r w:rsidR="000D57E0" w:rsidRPr="008A2C10">
        <w:rPr>
          <w:rFonts w:cstheme="minorHAnsi"/>
        </w:rPr>
        <w:t>S</w:t>
      </w:r>
      <w:r w:rsidRPr="008A2C10">
        <w:rPr>
          <w:rFonts w:cstheme="minorHAnsi"/>
          <w:color w:val="000000"/>
          <w:lang w:eastAsia="cs-CZ"/>
        </w:rPr>
        <w:t>outěž o nejlepší městskou knihovnu roku</w:t>
      </w:r>
      <w:r w:rsidR="000D57E0" w:rsidRPr="008A2C10">
        <w:rPr>
          <w:rFonts w:cstheme="minorHAnsi"/>
          <w:color w:val="000000"/>
          <w:lang w:eastAsia="cs-CZ"/>
        </w:rPr>
        <w:t xml:space="preserve"> vyhlásil j</w:t>
      </w:r>
      <w:r w:rsidRPr="008A2C10">
        <w:rPr>
          <w:rFonts w:cstheme="minorHAnsi"/>
          <w:color w:val="000000"/>
          <w:lang w:eastAsia="cs-CZ"/>
        </w:rPr>
        <w:t>iž po deváté Svaz knihovníků a informačních pracovníků ČR (SKIP). Záštitu nad akcí převzal Svaz měst a obcí ČR (SMO ČR). Soutěž má za cíl ocenit nejlepší české knihovny, které provozují či zřizují města a motivovat je k rozšíření a zkvalitnění veřejných knihovnických a informačních služeb. Soutěž je určena pro knihovny, které působí v městech s více než 5 000 obyvateli.</w:t>
      </w:r>
    </w:p>
    <w:p w:rsidR="000D57E0" w:rsidRPr="008A2C10" w:rsidRDefault="000D57E0" w:rsidP="006435CB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  <w:r w:rsidRPr="008A2C10">
        <w:rPr>
          <w:rFonts w:asciiTheme="minorHAnsi" w:hAnsiTheme="minorHAnsi" w:cstheme="minorHAnsi"/>
          <w:color w:val="000000"/>
          <w:szCs w:val="22"/>
          <w:lang w:eastAsia="cs-CZ"/>
        </w:rPr>
        <w:t>Zvláštní ocenění získaly knihovny, které zvítězily v jednotlivých velikostních kategoriích měst:</w:t>
      </w:r>
    </w:p>
    <w:p w:rsidR="000D57E0" w:rsidRPr="008A2C10" w:rsidRDefault="000D57E0" w:rsidP="006435CB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2126"/>
      </w:tblGrid>
      <w:tr w:rsidR="003B14AD" w:rsidRPr="003B14AD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Města 5 000 až 10 000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b/>
                <w:color w:val="2A2113"/>
                <w:lang w:eastAsia="cs-CZ"/>
              </w:rPr>
            </w:pPr>
            <w:r w:rsidRPr="003B14AD">
              <w:rPr>
                <w:rFonts w:eastAsia="Times New Roman" w:cstheme="minorHAnsi"/>
                <w:b/>
                <w:color w:val="2A2113"/>
                <w:lang w:eastAsia="cs-CZ"/>
              </w:rPr>
              <w:t>Městská knihovna Valašské Klobouky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Zlínský kraj</w:t>
            </w:r>
          </w:p>
        </w:tc>
      </w:tr>
      <w:tr w:rsidR="003B14AD" w:rsidRPr="003B14AD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Města 10 001 až 20 000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b/>
                <w:color w:val="000000"/>
                <w:lang w:eastAsia="cs-CZ"/>
              </w:rPr>
              <w:t>Městská knihovna Louny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Ústecký kraj</w:t>
            </w:r>
          </w:p>
        </w:tc>
      </w:tr>
      <w:tr w:rsidR="003B14AD" w:rsidRPr="003B14AD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Města 20 001 až 40 000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b/>
                <w:color w:val="000000"/>
                <w:lang w:eastAsia="cs-CZ"/>
              </w:rPr>
              <w:t>Knihovna Karla Dvořáčka ve Vyškově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Jihomoravský kraj</w:t>
            </w:r>
          </w:p>
        </w:tc>
      </w:tr>
      <w:tr w:rsidR="003B14AD" w:rsidRPr="003B14AD" w:rsidTr="004D1BC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Města nad 40 000 obyvatel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b/>
                <w:color w:val="000000"/>
                <w:lang w:eastAsia="cs-CZ"/>
              </w:rPr>
              <w:t>Regionální knihovna Karviná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AD" w:rsidRPr="003B14AD" w:rsidRDefault="003B14AD" w:rsidP="004D1B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14AD">
              <w:rPr>
                <w:rFonts w:eastAsia="Times New Roman" w:cstheme="minorHAnsi"/>
                <w:color w:val="000000"/>
                <w:lang w:eastAsia="cs-CZ"/>
              </w:rPr>
              <w:t>Moravskoslezský kraj</w:t>
            </w:r>
          </w:p>
        </w:tc>
      </w:tr>
    </w:tbl>
    <w:p w:rsidR="000D57E0" w:rsidRPr="008A2C10" w:rsidRDefault="000D57E0" w:rsidP="006435CB">
      <w:pPr>
        <w:pStyle w:val="Prosttext"/>
        <w:rPr>
          <w:rFonts w:asciiTheme="minorHAnsi" w:hAnsiTheme="minorHAnsi" w:cstheme="minorHAnsi"/>
          <w:color w:val="000000"/>
          <w:szCs w:val="22"/>
          <w:lang w:eastAsia="cs-CZ"/>
        </w:rPr>
      </w:pPr>
    </w:p>
    <w:p w:rsidR="006435CB" w:rsidRPr="008A2C10" w:rsidRDefault="006435CB" w:rsidP="006435CB">
      <w:pPr>
        <w:pStyle w:val="Prosttext"/>
        <w:rPr>
          <w:rFonts w:asciiTheme="minorHAnsi" w:hAnsiTheme="minorHAnsi" w:cstheme="minorHAnsi"/>
          <w:color w:val="000000"/>
          <w:szCs w:val="22"/>
        </w:rPr>
      </w:pPr>
      <w:r w:rsidRPr="008A2C10">
        <w:rPr>
          <w:rFonts w:asciiTheme="minorHAnsi" w:hAnsiTheme="minorHAnsi" w:cstheme="minorHAnsi"/>
          <w:color w:val="000000"/>
          <w:szCs w:val="22"/>
          <w:lang w:eastAsia="cs-CZ"/>
        </w:rPr>
        <w:t xml:space="preserve">Vítěz soutěže získává od SKIP částku 20 000 Kč, </w:t>
      </w:r>
      <w:r w:rsidRPr="008A2C10">
        <w:rPr>
          <w:rFonts w:asciiTheme="minorHAnsi" w:hAnsiTheme="minorHAnsi" w:cstheme="minorHAnsi"/>
          <w:color w:val="000000"/>
          <w:szCs w:val="22"/>
        </w:rPr>
        <w:t xml:space="preserve">Svaz měst a obcí ČR věnuje vítězné knihovně knihobudku. </w:t>
      </w:r>
      <w:r w:rsidR="000D57E0" w:rsidRPr="008A2C10">
        <w:rPr>
          <w:rFonts w:asciiTheme="minorHAnsi" w:hAnsiTheme="minorHAnsi" w:cstheme="minorHAnsi"/>
          <w:color w:val="000000"/>
          <w:szCs w:val="22"/>
        </w:rPr>
        <w:t xml:space="preserve">Ceny předal předseda SKIP Roman Giebisch a </w:t>
      </w:r>
      <w:r w:rsidRPr="008A2C10">
        <w:rPr>
          <w:rFonts w:asciiTheme="minorHAnsi" w:hAnsiTheme="minorHAnsi" w:cstheme="minorHAnsi"/>
          <w:color w:val="000000"/>
          <w:szCs w:val="22"/>
        </w:rPr>
        <w:t>místopředseda S</w:t>
      </w:r>
      <w:r w:rsidR="000D57E0" w:rsidRPr="008A2C10">
        <w:rPr>
          <w:rFonts w:asciiTheme="minorHAnsi" w:hAnsiTheme="minorHAnsi" w:cstheme="minorHAnsi"/>
          <w:color w:val="000000"/>
          <w:szCs w:val="22"/>
        </w:rPr>
        <w:t>MO</w:t>
      </w:r>
      <w:r w:rsidRPr="008A2C10">
        <w:rPr>
          <w:rFonts w:asciiTheme="minorHAnsi" w:hAnsiTheme="minorHAnsi" w:cstheme="minorHAnsi"/>
          <w:color w:val="000000"/>
          <w:szCs w:val="22"/>
        </w:rPr>
        <w:t xml:space="preserve"> ČR Vlastimil Picek. </w:t>
      </w:r>
    </w:p>
    <w:p w:rsidR="006435CB" w:rsidRPr="008A2C10" w:rsidRDefault="008A2C10" w:rsidP="003B14AD">
      <w:pPr>
        <w:spacing w:before="100" w:beforeAutospacing="1" w:after="100" w:afterAutospacing="1" w:line="240" w:lineRule="auto"/>
        <w:rPr>
          <w:rFonts w:cstheme="minorHAnsi"/>
          <w:color w:val="000000"/>
          <w:lang w:eastAsia="cs-CZ"/>
        </w:rPr>
      </w:pPr>
      <w:r>
        <w:rPr>
          <w:rFonts w:cstheme="minorHAnsi"/>
          <w:color w:val="000000"/>
          <w:lang w:eastAsia="cs-CZ"/>
        </w:rPr>
        <w:lastRenderedPageBreak/>
        <w:t>S</w:t>
      </w:r>
      <w:r w:rsidR="006435CB" w:rsidRPr="008A2C10">
        <w:rPr>
          <w:rFonts w:cstheme="minorHAnsi"/>
          <w:color w:val="000000"/>
          <w:lang w:eastAsia="cs-CZ"/>
        </w:rPr>
        <w:t xml:space="preserve">outěž měla dvě kola. V prvním </w:t>
      </w:r>
      <w:r w:rsidR="00A25147" w:rsidRPr="008A2C10">
        <w:rPr>
          <w:rFonts w:cstheme="minorHAnsi"/>
          <w:color w:val="000000"/>
          <w:lang w:eastAsia="cs-CZ"/>
        </w:rPr>
        <w:t>byly</w:t>
      </w:r>
      <w:r w:rsidR="006435CB" w:rsidRPr="008A2C10">
        <w:rPr>
          <w:rFonts w:cstheme="minorHAnsi"/>
          <w:color w:val="000000"/>
          <w:lang w:eastAsia="cs-CZ"/>
        </w:rPr>
        <w:t xml:space="preserve"> knihovny hodno</w:t>
      </w:r>
      <w:r w:rsidR="00A25147" w:rsidRPr="008A2C10">
        <w:rPr>
          <w:rFonts w:cstheme="minorHAnsi"/>
          <w:color w:val="000000"/>
          <w:lang w:eastAsia="cs-CZ"/>
        </w:rPr>
        <w:t>ceny</w:t>
      </w:r>
      <w:r w:rsidR="006435CB" w:rsidRPr="008A2C10">
        <w:rPr>
          <w:rFonts w:cstheme="minorHAnsi"/>
          <w:color w:val="000000"/>
          <w:lang w:eastAsia="cs-CZ"/>
        </w:rPr>
        <w:t xml:space="preserve"> metodou benchmarkingu. Celkem bylo porovnáváno 2</w:t>
      </w:r>
      <w:r w:rsidR="003B14AD" w:rsidRPr="008A2C10">
        <w:rPr>
          <w:rFonts w:cstheme="minorHAnsi"/>
          <w:color w:val="000000"/>
          <w:lang w:eastAsia="cs-CZ"/>
        </w:rPr>
        <w:t>2</w:t>
      </w:r>
      <w:r w:rsidR="006435CB" w:rsidRPr="008A2C10">
        <w:rPr>
          <w:rFonts w:cstheme="minorHAnsi"/>
          <w:color w:val="000000"/>
          <w:lang w:eastAsia="cs-CZ"/>
        </w:rPr>
        <w:t xml:space="preserve"> výkonových indikátorů, například počet nových přírůstků knihovního fondu, plocha knihovny pro veřejnost, počet registrovaných uživatelů, počet stanic připojených k internetu. </w:t>
      </w:r>
      <w:r w:rsidR="003B14AD" w:rsidRPr="008A2C10">
        <w:rPr>
          <w:rFonts w:cstheme="minorHAnsi"/>
          <w:color w:val="000000"/>
          <w:lang w:eastAsia="cs-CZ"/>
        </w:rPr>
        <w:t xml:space="preserve">Dvě nejlepší knihovny z každé velikostní kategorie postoupily do </w:t>
      </w:r>
      <w:r w:rsidR="006435CB" w:rsidRPr="008A2C10">
        <w:rPr>
          <w:rFonts w:cstheme="minorHAnsi"/>
          <w:color w:val="000000"/>
          <w:lang w:eastAsia="cs-CZ"/>
        </w:rPr>
        <w:t>druhé</w:t>
      </w:r>
      <w:r w:rsidR="00CA2ECD">
        <w:rPr>
          <w:rFonts w:cstheme="minorHAnsi"/>
          <w:color w:val="000000"/>
          <w:lang w:eastAsia="cs-CZ"/>
        </w:rPr>
        <w:t>ho</w:t>
      </w:r>
      <w:bookmarkStart w:id="0" w:name="_GoBack"/>
      <w:bookmarkEnd w:id="0"/>
      <w:r w:rsidR="006435CB" w:rsidRPr="008A2C10">
        <w:rPr>
          <w:rFonts w:cstheme="minorHAnsi"/>
          <w:color w:val="000000"/>
          <w:lang w:eastAsia="cs-CZ"/>
        </w:rPr>
        <w:t xml:space="preserve"> kol</w:t>
      </w:r>
      <w:r w:rsidR="003B14AD" w:rsidRPr="008A2C10">
        <w:rPr>
          <w:rFonts w:cstheme="minorHAnsi"/>
          <w:color w:val="000000"/>
          <w:lang w:eastAsia="cs-CZ"/>
        </w:rPr>
        <w:t>a.</w:t>
      </w:r>
      <w:r w:rsidR="006435CB" w:rsidRPr="008A2C10">
        <w:rPr>
          <w:rFonts w:cstheme="minorHAnsi"/>
          <w:color w:val="000000"/>
          <w:lang w:eastAsia="cs-CZ"/>
        </w:rPr>
        <w:t xml:space="preserve"> </w:t>
      </w:r>
      <w:r w:rsidR="003B14AD" w:rsidRPr="008A2C10">
        <w:rPr>
          <w:rFonts w:cstheme="minorHAnsi"/>
          <w:color w:val="000000"/>
          <w:lang w:eastAsia="cs-CZ"/>
        </w:rPr>
        <w:t>O</w:t>
      </w:r>
      <w:r w:rsidR="006435CB" w:rsidRPr="008A2C10">
        <w:rPr>
          <w:rFonts w:cstheme="minorHAnsi"/>
          <w:color w:val="000000"/>
          <w:lang w:eastAsia="cs-CZ"/>
        </w:rPr>
        <w:t>dborná komise</w:t>
      </w:r>
      <w:r w:rsidR="00A25147" w:rsidRPr="008A2C10">
        <w:rPr>
          <w:rFonts w:cstheme="minorHAnsi"/>
          <w:color w:val="000000"/>
          <w:lang w:eastAsia="cs-CZ"/>
        </w:rPr>
        <w:t xml:space="preserve"> knihovny navštívila a na místě</w:t>
      </w:r>
      <w:r w:rsidR="006435CB" w:rsidRPr="008A2C10">
        <w:rPr>
          <w:rFonts w:cstheme="minorHAnsi"/>
          <w:color w:val="000000"/>
          <w:lang w:eastAsia="cs-CZ"/>
        </w:rPr>
        <w:t xml:space="preserve"> posuzovala především společenské a komunitní působení knihovny pro obyvatele města a úroveň prostředí knihovny, dále exteriér, interiér, technické vybavení, sociální zázemí apod.</w:t>
      </w: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color w:val="000000"/>
          <w:lang w:eastAsia="cs-CZ"/>
        </w:rPr>
      </w:pPr>
    </w:p>
    <w:p w:rsidR="006435CB" w:rsidRPr="008A2C10" w:rsidRDefault="00A25147" w:rsidP="006435CB">
      <w:pPr>
        <w:pStyle w:val="Default"/>
        <w:rPr>
          <w:rFonts w:asciiTheme="minorHAnsi" w:hAnsiTheme="minorHAnsi" w:cstheme="minorHAnsi"/>
          <w:b/>
          <w:sz w:val="28"/>
          <w:szCs w:val="22"/>
        </w:rPr>
      </w:pPr>
      <w:r w:rsidRPr="008A2C10">
        <w:rPr>
          <w:rFonts w:asciiTheme="minorHAnsi" w:hAnsiTheme="minorHAnsi" w:cstheme="minorHAnsi"/>
          <w:b/>
          <w:sz w:val="28"/>
          <w:szCs w:val="22"/>
        </w:rPr>
        <w:t>Regionální knihovna Karviná</w:t>
      </w:r>
    </w:p>
    <w:p w:rsidR="006435CB" w:rsidRPr="008A2C10" w:rsidRDefault="006435CB" w:rsidP="006435C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25147" w:rsidRPr="008A2C10" w:rsidRDefault="00A25147" w:rsidP="006B6FC7">
      <w:pPr>
        <w:pStyle w:val="Bezmezer"/>
        <w:rPr>
          <w:rFonts w:asciiTheme="minorHAnsi" w:hAnsiTheme="minorHAnsi" w:cstheme="minorHAnsi"/>
        </w:rPr>
      </w:pPr>
      <w:r w:rsidRPr="008A2C10">
        <w:rPr>
          <w:rFonts w:asciiTheme="minorHAnsi" w:hAnsiTheme="minorHAnsi" w:cstheme="minorHAnsi"/>
          <w:color w:val="000000"/>
        </w:rPr>
        <w:t xml:space="preserve">Regionální knihovna Karviná působí od roku 2011 v rekonstruované a dostavěné ústřední budově. Stavba získala ocenění za Nejzajímavější </w:t>
      </w:r>
      <w:r w:rsidRPr="008A2C10">
        <w:rPr>
          <w:rFonts w:asciiTheme="minorHAnsi" w:hAnsiTheme="minorHAnsi" w:cstheme="minorHAnsi"/>
          <w:bCs/>
          <w:color w:val="000000"/>
        </w:rPr>
        <w:t>projekt podpořený z finančních prostředků EU.</w:t>
      </w:r>
      <w:r w:rsidRPr="008A2C10">
        <w:rPr>
          <w:rFonts w:asciiTheme="minorHAnsi" w:hAnsiTheme="minorHAnsi" w:cstheme="minorHAnsi"/>
          <w:color w:val="000000"/>
        </w:rPr>
        <w:t xml:space="preserve">  Knihovna se proměnila na společensko-kulturní centrum, jehož služby přesahují klasické pojetí veřejné knihovny. </w:t>
      </w:r>
      <w:r w:rsidR="006B6FC7" w:rsidRPr="008A2C10">
        <w:rPr>
          <w:rFonts w:asciiTheme="minorHAnsi" w:hAnsiTheme="minorHAnsi" w:cstheme="minorHAnsi"/>
          <w:color w:val="000000"/>
        </w:rPr>
        <w:t xml:space="preserve">V letošním roce byla oceněna především </w:t>
      </w:r>
      <w:r w:rsidR="006B6FC7" w:rsidRPr="008A2C10">
        <w:rPr>
          <w:rFonts w:asciiTheme="minorHAnsi" w:hAnsiTheme="minorHAnsi" w:cstheme="minorHAnsi"/>
        </w:rPr>
        <w:t xml:space="preserve">za moderní prostředí a vynikající propagaci četby a čtenářství. </w:t>
      </w:r>
      <w:r w:rsidRPr="008A2C10">
        <w:rPr>
          <w:rFonts w:asciiTheme="minorHAnsi" w:hAnsiTheme="minorHAnsi" w:cstheme="minorHAnsi"/>
          <w:color w:val="000000"/>
        </w:rPr>
        <w:t>Úspěšný rozvoj knihovny dokládá také celá řada ocenění, například Cena Evropská veřejná knihovna za vynikající práci v oblasti prosazování literatury a čtení nebo cena za inovativní přístup k novým technologiím a službám pro čtenáře se zdravotním znevýhodněním.</w:t>
      </w:r>
    </w:p>
    <w:p w:rsidR="006435CB" w:rsidRPr="008A2C10" w:rsidRDefault="006435CB" w:rsidP="006435CB">
      <w:pPr>
        <w:pStyle w:val="Bezmezer"/>
        <w:jc w:val="center"/>
        <w:rPr>
          <w:rFonts w:asciiTheme="minorHAnsi" w:hAnsiTheme="minorHAnsi" w:cstheme="minorHAnsi"/>
          <w:b/>
        </w:rPr>
      </w:pPr>
    </w:p>
    <w:p w:rsidR="006435CB" w:rsidRPr="008A2C10" w:rsidRDefault="006435CB" w:rsidP="006435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A2C10">
        <w:rPr>
          <w:rFonts w:cstheme="minorHAnsi"/>
          <w:b/>
          <w:bCs/>
        </w:rPr>
        <w:t>Statistické ukazatele za rok 201</w:t>
      </w:r>
      <w:r w:rsidR="008A2C10" w:rsidRPr="008A2C10">
        <w:rPr>
          <w:rFonts w:cstheme="minorHAnsi"/>
          <w:b/>
          <w:bCs/>
        </w:rPr>
        <w:t>7</w:t>
      </w:r>
      <w:r w:rsidRPr="008A2C10">
        <w:rPr>
          <w:rFonts w:cstheme="minorHAnsi"/>
          <w:b/>
          <w:bCs/>
        </w:rPr>
        <w:t>:</w:t>
      </w:r>
    </w:p>
    <w:p w:rsidR="006435CB" w:rsidRPr="008A2C10" w:rsidRDefault="006435CB" w:rsidP="006435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6435CB" w:rsidRPr="008A2C10" w:rsidRDefault="006435CB" w:rsidP="00643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A2C10">
        <w:rPr>
          <w:rFonts w:cstheme="minorHAnsi"/>
          <w:bCs/>
        </w:rPr>
        <w:t xml:space="preserve">Počet obyvatel: </w:t>
      </w:r>
      <w:r w:rsidR="006B6FC7" w:rsidRPr="008A2C10">
        <w:rPr>
          <w:rFonts w:cstheme="minorHAnsi"/>
          <w:bCs/>
        </w:rPr>
        <w:t>55 577</w:t>
      </w:r>
    </w:p>
    <w:p w:rsidR="006435CB" w:rsidRPr="008A2C10" w:rsidRDefault="006435CB" w:rsidP="00643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A2C10">
        <w:rPr>
          <w:rFonts w:cstheme="minorHAnsi"/>
          <w:bCs/>
        </w:rPr>
        <w:t xml:space="preserve">Knihovní fond: </w:t>
      </w:r>
      <w:r w:rsidR="006B6FC7" w:rsidRPr="008A2C10">
        <w:rPr>
          <w:rFonts w:cstheme="minorHAnsi"/>
          <w:bCs/>
        </w:rPr>
        <w:t>149 366</w:t>
      </w:r>
      <w:r w:rsidRPr="008A2C10">
        <w:rPr>
          <w:rFonts w:cstheme="minorHAnsi"/>
          <w:bCs/>
        </w:rPr>
        <w:t xml:space="preserve"> knihovních jednotek</w:t>
      </w:r>
    </w:p>
    <w:p w:rsidR="006435CB" w:rsidRPr="008A2C10" w:rsidRDefault="006435CB" w:rsidP="00643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A2C10">
        <w:rPr>
          <w:rFonts w:cstheme="minorHAnsi"/>
          <w:bCs/>
        </w:rPr>
        <w:t xml:space="preserve">Výpůjčky: </w:t>
      </w:r>
      <w:r w:rsidR="006B6FC7" w:rsidRPr="008A2C10">
        <w:rPr>
          <w:rFonts w:cstheme="minorHAnsi"/>
          <w:bCs/>
        </w:rPr>
        <w:t>412 022</w:t>
      </w:r>
    </w:p>
    <w:p w:rsidR="006435CB" w:rsidRPr="008A2C10" w:rsidRDefault="006435CB" w:rsidP="00643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A2C10">
        <w:rPr>
          <w:rFonts w:cstheme="minorHAnsi"/>
          <w:bCs/>
        </w:rPr>
        <w:t xml:space="preserve">Čtenáři: </w:t>
      </w:r>
      <w:r w:rsidR="006B6FC7" w:rsidRPr="008A2C10">
        <w:rPr>
          <w:rFonts w:cstheme="minorHAnsi"/>
          <w:bCs/>
        </w:rPr>
        <w:t>6 710</w:t>
      </w:r>
    </w:p>
    <w:p w:rsidR="006435CB" w:rsidRPr="008A2C10" w:rsidRDefault="006435CB" w:rsidP="00643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8A2C10">
        <w:rPr>
          <w:rFonts w:cstheme="minorHAnsi"/>
          <w:bCs/>
        </w:rPr>
        <w:t xml:space="preserve">Návštěvníci: </w:t>
      </w:r>
      <w:r w:rsidR="006B6FC7" w:rsidRPr="008A2C10">
        <w:rPr>
          <w:rFonts w:cstheme="minorHAnsi"/>
          <w:bCs/>
        </w:rPr>
        <w:t>140 639</w:t>
      </w: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A2C10">
        <w:rPr>
          <w:rFonts w:asciiTheme="minorHAnsi" w:hAnsiTheme="minorHAnsi" w:cstheme="minorHAnsi"/>
          <w:b/>
          <w:color w:val="000000"/>
          <w:lang w:eastAsia="cs-CZ"/>
        </w:rPr>
        <w:t>Kontakt na knihovnu:</w:t>
      </w:r>
    </w:p>
    <w:p w:rsidR="006B6FC7" w:rsidRPr="008A2C10" w:rsidRDefault="00CA2ECD" w:rsidP="006435CB">
      <w:pPr>
        <w:pStyle w:val="Bezmezer"/>
        <w:rPr>
          <w:rFonts w:asciiTheme="minorHAnsi" w:hAnsiTheme="minorHAnsi" w:cstheme="minorHAnsi"/>
          <w:color w:val="000000"/>
          <w:shd w:val="clear" w:color="auto" w:fill="FFFFFF"/>
        </w:rPr>
      </w:pPr>
      <w:hyperlink r:id="rId14" w:history="1">
        <w:r w:rsidR="006B6FC7" w:rsidRPr="008A2C10">
          <w:rPr>
            <w:rStyle w:val="Hypertextovodkaz"/>
            <w:rFonts w:asciiTheme="minorHAnsi" w:hAnsiTheme="minorHAnsi" w:cstheme="minorHAnsi"/>
            <w:shd w:val="clear" w:color="auto" w:fill="FFFFFF"/>
          </w:rPr>
          <w:t>https://rkka.cz/</w:t>
        </w:r>
      </w:hyperlink>
    </w:p>
    <w:p w:rsidR="006435CB" w:rsidRPr="008A2C10" w:rsidRDefault="006B6FC7" w:rsidP="006435CB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A2C10">
        <w:rPr>
          <w:rFonts w:asciiTheme="minorHAnsi" w:hAnsiTheme="minorHAnsi" w:cstheme="minorHAnsi"/>
          <w:color w:val="000000"/>
          <w:shd w:val="clear" w:color="auto" w:fill="FFFFFF"/>
        </w:rPr>
        <w:t>Ředitelka knihovny</w:t>
      </w:r>
      <w:r w:rsidR="006435CB" w:rsidRPr="008A2C10">
        <w:rPr>
          <w:rFonts w:asciiTheme="minorHAnsi" w:hAnsiTheme="minorHAnsi" w:cstheme="minorHAnsi"/>
          <w:color w:val="000000"/>
          <w:shd w:val="clear" w:color="auto" w:fill="FFFFFF"/>
        </w:rPr>
        <w:t>: </w:t>
      </w:r>
      <w:r w:rsidRPr="008A2C10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Mgr. Markéta Kukrechtová</w:t>
      </w:r>
      <w:r w:rsidR="006435CB" w:rsidRPr="008A2C10">
        <w:rPr>
          <w:rStyle w:val="Siln"/>
          <w:rFonts w:asciiTheme="minorHAnsi" w:hAnsiTheme="minorHAnsi" w:cstheme="minorHAnsi"/>
          <w:shd w:val="clear" w:color="auto" w:fill="FFFFFF"/>
        </w:rPr>
        <w:t xml:space="preserve">, tel. </w:t>
      </w:r>
      <w:r w:rsidRPr="008A2C10">
        <w:rPr>
          <w:rStyle w:val="Siln"/>
          <w:rFonts w:asciiTheme="minorHAnsi" w:hAnsiTheme="minorHAnsi" w:cstheme="minorHAnsi"/>
          <w:shd w:val="clear" w:color="auto" w:fill="FFFFFF"/>
        </w:rPr>
        <w:t>606 923 330</w:t>
      </w:r>
      <w:r w:rsidR="006435CB" w:rsidRPr="008A2C10">
        <w:rPr>
          <w:rStyle w:val="Siln"/>
          <w:rFonts w:asciiTheme="minorHAnsi" w:hAnsiTheme="minorHAnsi" w:cstheme="minorHAnsi"/>
          <w:shd w:val="clear" w:color="auto" w:fill="FFFFFF"/>
        </w:rPr>
        <w:t xml:space="preserve">, e-mail: </w:t>
      </w:r>
      <w:r w:rsidRPr="008A2C10">
        <w:rPr>
          <w:rStyle w:val="Siln"/>
          <w:rFonts w:asciiTheme="minorHAnsi" w:hAnsiTheme="minorHAnsi" w:cstheme="minorHAnsi"/>
          <w:shd w:val="clear" w:color="auto" w:fill="FFFFFF"/>
        </w:rPr>
        <w:t>marketa.kukrechtova@rkka.cz</w:t>
      </w: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b/>
          <w:color w:val="000000"/>
          <w:lang w:eastAsia="cs-CZ"/>
        </w:rPr>
      </w:pPr>
      <w:r w:rsidRPr="008A2C10">
        <w:rPr>
          <w:rFonts w:asciiTheme="minorHAnsi" w:hAnsiTheme="minorHAnsi" w:cstheme="minorHAnsi"/>
          <w:b/>
          <w:color w:val="000000"/>
          <w:lang w:eastAsia="cs-CZ"/>
        </w:rPr>
        <w:t xml:space="preserve">Pravidla a celkové výsledky soutěže: </w:t>
      </w:r>
    </w:p>
    <w:p w:rsidR="006435CB" w:rsidRPr="008A2C10" w:rsidRDefault="00CA2ECD" w:rsidP="006435CB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hyperlink r:id="rId15" w:history="1">
        <w:r w:rsidR="008A2C10" w:rsidRPr="008A2C10">
          <w:rPr>
            <w:rStyle w:val="Hypertextovodkaz"/>
            <w:rFonts w:asciiTheme="minorHAnsi" w:hAnsiTheme="minorHAnsi" w:cstheme="minorHAnsi"/>
            <w:lang w:eastAsia="cs-CZ"/>
          </w:rPr>
          <w:t>https://www.skipcr.cz/akce-a-projekty/akce-skip/cena-skip-a-skanska-mestska-knihovna-roku/cena-skip-mestska-knihovna-roku-2018</w:t>
        </w:r>
      </w:hyperlink>
    </w:p>
    <w:p w:rsidR="008A2C10" w:rsidRPr="008A2C10" w:rsidRDefault="008A2C10" w:rsidP="006435CB">
      <w:pPr>
        <w:pStyle w:val="Bezmezer"/>
        <w:rPr>
          <w:rFonts w:asciiTheme="minorHAnsi" w:hAnsiTheme="minorHAnsi" w:cstheme="minorHAnsi"/>
          <w:color w:val="000000"/>
          <w:lang w:eastAsia="cs-CZ"/>
        </w:rPr>
      </w:pPr>
    </w:p>
    <w:p w:rsidR="006435CB" w:rsidRPr="008A2C10" w:rsidRDefault="006435CB" w:rsidP="006435CB">
      <w:pPr>
        <w:pStyle w:val="Bezmezer"/>
        <w:rPr>
          <w:rFonts w:asciiTheme="minorHAnsi" w:hAnsiTheme="minorHAnsi" w:cstheme="minorHAnsi"/>
          <w:color w:val="000000"/>
          <w:lang w:eastAsia="cs-CZ"/>
        </w:rPr>
      </w:pPr>
      <w:r w:rsidRPr="008A2C10">
        <w:rPr>
          <w:rFonts w:asciiTheme="minorHAnsi" w:hAnsiTheme="minorHAnsi" w:cstheme="minorHAnsi"/>
          <w:color w:val="000000"/>
          <w:lang w:eastAsia="cs-CZ"/>
        </w:rPr>
        <w:t xml:space="preserve">V Praze </w:t>
      </w:r>
      <w:r w:rsidR="006B6FC7" w:rsidRPr="008A2C10">
        <w:rPr>
          <w:rFonts w:asciiTheme="minorHAnsi" w:hAnsiTheme="minorHAnsi" w:cstheme="minorHAnsi"/>
          <w:color w:val="000000"/>
          <w:lang w:eastAsia="cs-CZ"/>
        </w:rPr>
        <w:t>9</w:t>
      </w:r>
      <w:r w:rsidRPr="008A2C10">
        <w:rPr>
          <w:rFonts w:asciiTheme="minorHAnsi" w:hAnsiTheme="minorHAnsi" w:cstheme="minorHAnsi"/>
          <w:color w:val="000000"/>
          <w:lang w:eastAsia="cs-CZ"/>
        </w:rPr>
        <w:t>. října 201</w:t>
      </w:r>
      <w:r w:rsidR="006B6FC7" w:rsidRPr="008A2C10">
        <w:rPr>
          <w:rFonts w:asciiTheme="minorHAnsi" w:hAnsiTheme="minorHAnsi" w:cstheme="minorHAnsi"/>
          <w:color w:val="000000"/>
          <w:lang w:eastAsia="cs-CZ"/>
        </w:rPr>
        <w:t>8</w:t>
      </w:r>
    </w:p>
    <w:p w:rsidR="006435CB" w:rsidRPr="008A2C10" w:rsidRDefault="006435CB" w:rsidP="006435CB">
      <w:pPr>
        <w:pStyle w:val="Nadpis2"/>
        <w:spacing w:before="0" w:after="0"/>
        <w:rPr>
          <w:rStyle w:val="Siln"/>
          <w:rFonts w:asciiTheme="minorHAnsi" w:hAnsiTheme="minorHAnsi" w:cstheme="minorHAnsi"/>
          <w:b/>
          <w:bCs/>
          <w:sz w:val="22"/>
          <w:szCs w:val="22"/>
        </w:rPr>
      </w:pPr>
    </w:p>
    <w:p w:rsidR="006435CB" w:rsidRPr="008A2C10" w:rsidRDefault="006435CB" w:rsidP="006435CB">
      <w:pPr>
        <w:pStyle w:val="Nadpis2"/>
        <w:spacing w:before="0" w:after="0"/>
        <w:rPr>
          <w:rStyle w:val="Siln"/>
          <w:rFonts w:asciiTheme="minorHAnsi" w:hAnsiTheme="minorHAnsi" w:cstheme="minorHAnsi"/>
          <w:b/>
          <w:bCs/>
          <w:sz w:val="22"/>
          <w:szCs w:val="22"/>
        </w:rPr>
      </w:pPr>
      <w:r w:rsidRPr="008A2C10">
        <w:rPr>
          <w:rStyle w:val="Siln"/>
          <w:rFonts w:asciiTheme="minorHAnsi" w:hAnsiTheme="minorHAnsi" w:cstheme="minorHAnsi"/>
          <w:sz w:val="22"/>
          <w:szCs w:val="22"/>
        </w:rPr>
        <w:t>Kontakty:</w:t>
      </w:r>
    </w:p>
    <w:p w:rsidR="006435CB" w:rsidRPr="008A2C10" w:rsidRDefault="006435CB" w:rsidP="006435CB">
      <w:pPr>
        <w:pStyle w:val="Nadpis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8A2C10">
        <w:rPr>
          <w:rFonts w:asciiTheme="minorHAnsi" w:hAnsiTheme="minorHAnsi" w:cstheme="minorHAnsi"/>
          <w:b w:val="0"/>
          <w:sz w:val="22"/>
          <w:szCs w:val="22"/>
        </w:rPr>
        <w:t xml:space="preserve">Vít Richter, SKIP, </w:t>
      </w:r>
      <w:r w:rsidR="00144BAA">
        <w:rPr>
          <w:rFonts w:asciiTheme="minorHAnsi" w:hAnsiTheme="minorHAnsi" w:cstheme="minorHAnsi"/>
          <w:b w:val="0"/>
          <w:sz w:val="22"/>
          <w:szCs w:val="22"/>
        </w:rPr>
        <w:t xml:space="preserve">NK ČR, </w:t>
      </w:r>
      <w:r w:rsidRPr="008A2C10">
        <w:rPr>
          <w:rFonts w:asciiTheme="minorHAnsi" w:hAnsiTheme="minorHAnsi" w:cstheme="minorHAnsi"/>
          <w:b w:val="0"/>
          <w:sz w:val="22"/>
          <w:szCs w:val="22"/>
        </w:rPr>
        <w:t xml:space="preserve">tel.: 603 223 627, e-mail: </w:t>
      </w:r>
      <w:hyperlink r:id="rId16" w:history="1">
        <w:r w:rsidR="006B6FC7" w:rsidRPr="008A2C10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vit.richter@nkp.cz</w:t>
        </w:r>
      </w:hyperlink>
      <w:r w:rsidRPr="008A2C10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hyperlink r:id="rId17" w:history="1">
        <w:r w:rsidRPr="008A2C10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http://www.skipcr.cz/</w:t>
        </w:r>
      </w:hyperlink>
    </w:p>
    <w:sectPr w:rsidR="006435CB" w:rsidRPr="008A2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ewCenturySchlbk CE">
    <w:altName w:val="NewCenturySchlbk CE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86F59"/>
    <w:multiLevelType w:val="hybridMultilevel"/>
    <w:tmpl w:val="FA9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1"/>
    <w:rsid w:val="00094DC2"/>
    <w:rsid w:val="000D57E0"/>
    <w:rsid w:val="000D6CF5"/>
    <w:rsid w:val="00144BAA"/>
    <w:rsid w:val="003B14AD"/>
    <w:rsid w:val="006435CB"/>
    <w:rsid w:val="006B6FC7"/>
    <w:rsid w:val="008A2C10"/>
    <w:rsid w:val="00A25147"/>
    <w:rsid w:val="00C02049"/>
    <w:rsid w:val="00C70FA8"/>
    <w:rsid w:val="00CA2ECD"/>
    <w:rsid w:val="00E04BBB"/>
    <w:rsid w:val="00EA74C4"/>
    <w:rsid w:val="00F0240D"/>
    <w:rsid w:val="00F2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EF5D"/>
  <w15:chartTrackingRefBased/>
  <w15:docId w15:val="{936351B9-71AD-4563-8513-EA07B2A2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5CB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6721"/>
    <w:pPr>
      <w:autoSpaceDE w:val="0"/>
      <w:autoSpaceDN w:val="0"/>
      <w:adjustRightInd w:val="0"/>
      <w:spacing w:after="0" w:line="240" w:lineRule="auto"/>
    </w:pPr>
    <w:rPr>
      <w:rFonts w:ascii="NewCenturySchlbk CE" w:hAnsi="NewCenturySchlbk CE" w:cs="NewCenturySchlbk 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26721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26721"/>
    <w:rPr>
      <w:rFonts w:cs="NewCenturySchlbk CE"/>
      <w:color w:val="000000"/>
      <w:sz w:val="20"/>
      <w:szCs w:val="20"/>
    </w:rPr>
  </w:style>
  <w:style w:type="character" w:customStyle="1" w:styleId="A3">
    <w:name w:val="A3"/>
    <w:uiPriority w:val="99"/>
    <w:rsid w:val="00F26721"/>
    <w:rPr>
      <w:rFonts w:cs="NewCenturySchlbk CE"/>
      <w:i/>
      <w:iCs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6721"/>
    <w:rPr>
      <w:color w:val="0563C1" w:themeColor="hyperlink"/>
      <w:u w:val="single"/>
    </w:rPr>
  </w:style>
  <w:style w:type="paragraph" w:customStyle="1" w:styleId="Pa8">
    <w:name w:val="Pa8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26721"/>
    <w:rPr>
      <w:rFonts w:cs="NewCenturySchlbk CE"/>
      <w:color w:val="000000"/>
    </w:rPr>
  </w:style>
  <w:style w:type="paragraph" w:customStyle="1" w:styleId="Pa4">
    <w:name w:val="Pa4"/>
    <w:basedOn w:val="Default"/>
    <w:next w:val="Default"/>
    <w:uiPriority w:val="99"/>
    <w:rsid w:val="00F26721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6721"/>
    <w:rPr>
      <w:rFonts w:cs="NewCenturySchlbk CE"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5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6435C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6435CB"/>
    <w:rPr>
      <w:b/>
      <w:bCs/>
    </w:rPr>
  </w:style>
  <w:style w:type="paragraph" w:styleId="Normlnweb">
    <w:name w:val="Normal (Web)"/>
    <w:basedOn w:val="Normln"/>
    <w:uiPriority w:val="99"/>
    <w:unhideWhenUsed/>
    <w:rsid w:val="0064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435C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35CB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ihovna@hornives.cz" TargetMode="External"/><Relationship Id="rId13" Type="http://schemas.openxmlformats.org/officeDocument/2006/relationships/hyperlink" Target="http://www.skanska.cz/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ihovna.cernotin@seznam.cz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skipcr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vit.richter@nkp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nihovna@obecholasovice.cz" TargetMode="External"/><Relationship Id="rId11" Type="http://schemas.openxmlformats.org/officeDocument/2006/relationships/image" Target="http://www.byst.cz/data/editor/141cs_2_big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kipcr.cz/akce-a-projekty/akce-skip/cena-skip-a-skanska-mestska-knihovna-roku/cena-skip-mestska-knihovna-roku-2018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mo.cz/" TargetMode="External"/><Relationship Id="rId14" Type="http://schemas.openxmlformats.org/officeDocument/2006/relationships/hyperlink" Target="https://rkk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1361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6</cp:revision>
  <dcterms:created xsi:type="dcterms:W3CDTF">2018-10-08T06:10:00Z</dcterms:created>
  <dcterms:modified xsi:type="dcterms:W3CDTF">2018-10-08T09:53:00Z</dcterms:modified>
</cp:coreProperties>
</file>