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B8" w:rsidRPr="00E43DAA" w:rsidRDefault="00261BB8" w:rsidP="002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43DAA">
        <w:rPr>
          <w:rFonts w:ascii="Times New Roman" w:hAnsi="Times New Roman" w:cs="Times New Roman"/>
          <w:b/>
          <w:sz w:val="32"/>
        </w:rPr>
        <w:t xml:space="preserve">Implementace Koncepce rozvoje knihoven </w:t>
      </w:r>
      <w:r w:rsidR="00EC3163" w:rsidRPr="00E43DAA">
        <w:rPr>
          <w:rFonts w:ascii="Times New Roman" w:hAnsi="Times New Roman" w:cs="Times New Roman"/>
          <w:b/>
          <w:sz w:val="32"/>
        </w:rPr>
        <w:t xml:space="preserve">v </w:t>
      </w:r>
      <w:r w:rsidR="00E43DAA" w:rsidRPr="00E43DAA">
        <w:rPr>
          <w:rFonts w:ascii="Times New Roman" w:hAnsi="Times New Roman" w:cs="Times New Roman"/>
          <w:b/>
          <w:sz w:val="32"/>
        </w:rPr>
        <w:t>ČR na léta 2017–</w:t>
      </w:r>
      <w:r w:rsidRPr="00E43DAA">
        <w:rPr>
          <w:rFonts w:ascii="Times New Roman" w:hAnsi="Times New Roman" w:cs="Times New Roman"/>
          <w:b/>
          <w:sz w:val="32"/>
        </w:rPr>
        <w:t xml:space="preserve">2020 </w:t>
      </w:r>
    </w:p>
    <w:p w:rsidR="00261BB8" w:rsidRPr="00E43DAA" w:rsidRDefault="00261BB8" w:rsidP="00261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BB8" w:rsidRPr="00E43DAA" w:rsidRDefault="003A0CDC" w:rsidP="00261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AA">
        <w:rPr>
          <w:rFonts w:ascii="Times New Roman" w:hAnsi="Times New Roman" w:cs="Times New Roman"/>
          <w:b/>
          <w:sz w:val="24"/>
          <w:szCs w:val="24"/>
        </w:rPr>
        <w:t>Prioritní oblasti</w:t>
      </w:r>
    </w:p>
    <w:p w:rsidR="00261BB8" w:rsidRPr="00E43DAA" w:rsidRDefault="00261BB8" w:rsidP="00261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BB8" w:rsidRPr="00E43DAA" w:rsidRDefault="00261BB8" w:rsidP="005578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sz w:val="28"/>
          <w:szCs w:val="28"/>
          <w:lang w:eastAsia="cs-CZ"/>
        </w:rPr>
        <w:t>Knihovny ve virtuálním prostředí</w:t>
      </w:r>
    </w:p>
    <w:p w:rsidR="00261BB8" w:rsidRPr="00E43DAA" w:rsidRDefault="00261BB8" w:rsidP="005578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sz w:val="28"/>
          <w:szCs w:val="28"/>
          <w:lang w:eastAsia="cs-CZ"/>
        </w:rPr>
        <w:t>Knihovny jako otevřená vzdělávací, kulturní, komunitní a kreativní centra</w:t>
      </w:r>
    </w:p>
    <w:p w:rsidR="00261BB8" w:rsidRPr="00E43DAA" w:rsidRDefault="00261BB8" w:rsidP="005578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cs-CZ" w:bidi="en-US"/>
        </w:rPr>
      </w:pPr>
      <w:r w:rsidRPr="00E43DAA">
        <w:rPr>
          <w:rFonts w:ascii="Times New Roman" w:hAnsi="Times New Roman" w:cs="Times New Roman"/>
          <w:b/>
          <w:sz w:val="28"/>
          <w:szCs w:val="28"/>
          <w:lang w:eastAsia="cs-CZ" w:bidi="en-US"/>
        </w:rPr>
        <w:t>Budování knihovních fondů a informačních zdrojů</w:t>
      </w:r>
    </w:p>
    <w:p w:rsidR="00261BB8" w:rsidRPr="00E43DAA" w:rsidRDefault="00261BB8" w:rsidP="00557884">
      <w:pPr>
        <w:pStyle w:val="Nadpis4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43DA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Trvalé uchování tradičních knihovních dokumentů</w:t>
      </w:r>
    </w:p>
    <w:p w:rsidR="00261BB8" w:rsidRPr="00E43DAA" w:rsidRDefault="00261BB8" w:rsidP="005578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DAA">
        <w:rPr>
          <w:rFonts w:ascii="Times New Roman" w:hAnsi="Times New Roman" w:cs="Times New Roman"/>
          <w:b/>
          <w:sz w:val="28"/>
          <w:szCs w:val="28"/>
        </w:rPr>
        <w:t>Výstavba knihoven, podpora infrastruktury ICT v</w:t>
      </w:r>
      <w:r w:rsidR="00E43DAA" w:rsidRPr="00E43DAA">
        <w:rPr>
          <w:rFonts w:ascii="Times New Roman" w:hAnsi="Times New Roman" w:cs="Times New Roman"/>
          <w:b/>
          <w:sz w:val="28"/>
          <w:szCs w:val="28"/>
        </w:rPr>
        <w:t> </w:t>
      </w:r>
      <w:r w:rsidRPr="00E43DAA">
        <w:rPr>
          <w:rFonts w:ascii="Times New Roman" w:hAnsi="Times New Roman" w:cs="Times New Roman"/>
          <w:b/>
          <w:sz w:val="28"/>
          <w:szCs w:val="28"/>
        </w:rPr>
        <w:t>knihovnách</w:t>
      </w:r>
    </w:p>
    <w:p w:rsidR="00261BB8" w:rsidRPr="00E43DAA" w:rsidRDefault="00261BB8" w:rsidP="00557884">
      <w:pPr>
        <w:pStyle w:val="Nadpis4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43DA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Systém hodnocení a marketing veřejných knihovnických a informačních služeb</w:t>
      </w:r>
    </w:p>
    <w:p w:rsidR="00261BB8" w:rsidRPr="00E43DAA" w:rsidRDefault="00261BB8" w:rsidP="005578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sz w:val="28"/>
          <w:szCs w:val="28"/>
          <w:lang w:eastAsia="cs-CZ"/>
        </w:rPr>
        <w:t>Vzdělávání pracovníků knihoven</w:t>
      </w:r>
    </w:p>
    <w:p w:rsidR="006A2659" w:rsidRPr="00E43DAA" w:rsidRDefault="00261BB8" w:rsidP="0055788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cs-CZ"/>
        </w:rPr>
        <w:t>Knihovny jako vědecko-výzkumné instituce</w:t>
      </w:r>
    </w:p>
    <w:p w:rsidR="00261BB8" w:rsidRPr="00E43DAA" w:rsidRDefault="00261BB8" w:rsidP="00261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61BB8" w:rsidRPr="00E43DAA" w:rsidRDefault="00261BB8" w:rsidP="00261BB8">
      <w:pPr>
        <w:pStyle w:val="Default"/>
        <w:jc w:val="both"/>
        <w:rPr>
          <w:rFonts w:ascii="Times New Roman" w:hAnsi="Times New Roman" w:cs="Times New Roman"/>
          <w:b/>
        </w:rPr>
      </w:pPr>
      <w:r w:rsidRPr="00E43DAA">
        <w:rPr>
          <w:rStyle w:val="Siln"/>
          <w:rFonts w:ascii="Times New Roman" w:hAnsi="Times New Roman" w:cs="Times New Roman"/>
          <w:b w:val="0"/>
          <w:i/>
          <w:color w:val="auto"/>
        </w:rPr>
        <w:t xml:space="preserve">Tabulka </w:t>
      </w:r>
      <w:r w:rsidR="00332E85" w:rsidRPr="00E43DAA">
        <w:rPr>
          <w:rStyle w:val="Siln"/>
          <w:rFonts w:ascii="Times New Roman" w:hAnsi="Times New Roman" w:cs="Times New Roman"/>
          <w:b w:val="0"/>
          <w:i/>
          <w:color w:val="auto"/>
        </w:rPr>
        <w:t>opatření, podopatření a úkolů zahrnuje</w:t>
      </w:r>
      <w:r w:rsidRPr="00E43DAA">
        <w:rPr>
          <w:rStyle w:val="Siln"/>
          <w:rFonts w:ascii="Times New Roman" w:hAnsi="Times New Roman" w:cs="Times New Roman"/>
          <w:b w:val="0"/>
          <w:i/>
          <w:color w:val="auto"/>
        </w:rPr>
        <w:t xml:space="preserve"> jak dílčí opatření Plánu implementace Státní kulturní politiky (dále „SKP“), kterou vzala vláda ČR na vědomí svým usnesením </w:t>
      </w:r>
      <w:r w:rsidRPr="00E43DAA">
        <w:rPr>
          <w:rFonts w:ascii="Times New Roman" w:hAnsi="Times New Roman" w:cs="Times New Roman"/>
          <w:i/>
          <w:sz w:val="22"/>
          <w:szCs w:val="22"/>
        </w:rPr>
        <w:t>ze dne 3. února 2016 č. 81</w:t>
      </w:r>
      <w:r w:rsidRPr="00E43DAA">
        <w:rPr>
          <w:rStyle w:val="Siln"/>
          <w:rFonts w:ascii="Times New Roman" w:hAnsi="Times New Roman" w:cs="Times New Roman"/>
          <w:i/>
          <w:color w:val="auto"/>
        </w:rPr>
        <w:t xml:space="preserve">, </w:t>
      </w:r>
      <w:r w:rsidRPr="00E43DAA">
        <w:rPr>
          <w:rStyle w:val="Siln"/>
          <w:rFonts w:ascii="Times New Roman" w:hAnsi="Times New Roman" w:cs="Times New Roman"/>
          <w:b w:val="0"/>
          <w:i/>
          <w:color w:val="auto"/>
        </w:rPr>
        <w:t xml:space="preserve">týkající se knihoven, </w:t>
      </w:r>
      <w:r w:rsidRPr="00E43DAA">
        <w:rPr>
          <w:rFonts w:ascii="Times New Roman" w:hAnsi="Times New Roman" w:cs="Times New Roman"/>
          <w:i/>
          <w:color w:val="auto"/>
        </w:rPr>
        <w:t>tak nové realizační aktivity. Odlišeny jsou barevně (aktivity SKP černě, nové aktivity modře).</w:t>
      </w:r>
    </w:p>
    <w:p w:rsidR="006A2659" w:rsidRPr="00E43DAA" w:rsidRDefault="006A2659" w:rsidP="00261BB8">
      <w:pPr>
        <w:rPr>
          <w:rFonts w:ascii="Times New Roman" w:hAnsi="Times New Roman" w:cs="Times New Roman"/>
          <w:i/>
          <w:color w:val="FF0000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>Knihovny ve virtuálním prostředí</w:t>
      </w:r>
    </w:p>
    <w:p w:rsidR="00261BB8" w:rsidRPr="00E43DAA" w:rsidRDefault="00261BB8" w:rsidP="00261BB8">
      <w:pPr>
        <w:pStyle w:val="Nadpis2"/>
        <w:spacing w:before="0" w:line="240" w:lineRule="auto"/>
        <w:ind w:firstLine="708"/>
        <w:rPr>
          <w:rStyle w:val="Siln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Mkatabulky"/>
        <w:tblW w:w="9039" w:type="dxa"/>
        <w:tblLayout w:type="fixed"/>
        <w:tblLook w:val="04A0" w:firstRow="1" w:lastRow="0" w:firstColumn="1" w:lastColumn="0" w:noHBand="0" w:noVBand="1"/>
      </w:tblPr>
      <w:tblGrid>
        <w:gridCol w:w="2689"/>
        <w:gridCol w:w="2381"/>
        <w:gridCol w:w="1021"/>
        <w:gridCol w:w="1672"/>
        <w:gridCol w:w="1276"/>
      </w:tblGrid>
      <w:tr w:rsidR="00261BB8" w:rsidRPr="00E43DAA" w:rsidTr="002A39BD">
        <w:tc>
          <w:tcPr>
            <w:tcW w:w="9039" w:type="dxa"/>
            <w:gridSpan w:val="5"/>
          </w:tcPr>
          <w:p w:rsidR="00261BB8" w:rsidRPr="00E43DAA" w:rsidRDefault="00261BB8" w:rsidP="002A39BD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eastAsia="cs-CZ"/>
              </w:rPr>
            </w:pPr>
            <w:r w:rsidRPr="00E43DAA">
              <w:rPr>
                <w:rStyle w:val="Siln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1.1 Rozvíjet s</w:t>
            </w:r>
            <w:r w:rsidRPr="00E43D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lužby knihoven v digitálním prostředí, zpřístupňovat informační zdroje včetně tradičních dokumentů</w:t>
            </w:r>
          </w:p>
        </w:tc>
      </w:tr>
      <w:tr w:rsidR="00261BB8" w:rsidRPr="00E43DAA" w:rsidTr="002A39BD">
        <w:tc>
          <w:tcPr>
            <w:tcW w:w="268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557884">
            <w:pPr>
              <w:pStyle w:val="Odstavecseseznamem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Zajistit zpřístupnění služeb a informačních zdrojů knihoven v digitálním prostředí – podporovat rozvoj digitálních knihoven včetně vytváření uživatelsky přívětivých aplikací a nástrojů pro jejich provozování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4.1.2.C)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KK, KNAV,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provozovatelé knihoven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2A39BD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1.1.2</w:t>
            </w:r>
            <w:r w:rsidRPr="00E43DAA">
              <w:rPr>
                <w:rFonts w:ascii="Times New Roman" w:hAnsi="Times New Roman" w:cs="Times New Roman"/>
              </w:rPr>
              <w:tab/>
              <w:t xml:space="preserve">Provozovat a rozvíjet Centrální portál knihoven jako centrální </w:t>
            </w:r>
            <w:r w:rsidRPr="00E43DAA">
              <w:rPr>
                <w:rFonts w:ascii="Times New Roman" w:hAnsi="Times New Roman" w:cs="Times New Roman"/>
              </w:rPr>
              <w:lastRenderedPageBreak/>
              <w:t>systém pro zpřístupnění knihovních služeb a informačních zdrojů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5.1.5.A a B)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MZK, SDRUK, provozovat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elé knihoven</w:t>
            </w:r>
          </w:p>
        </w:tc>
      </w:tr>
      <w:tr w:rsidR="009A043E" w:rsidRPr="00E43DAA" w:rsidTr="002A39BD">
        <w:trPr>
          <w:trHeight w:val="120"/>
        </w:trPr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123"/>
        </w:trPr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123"/>
        </w:trPr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123"/>
        </w:trPr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1.1.2.1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Zahájit pilotní provoz portálu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Zajistit další provoz a rozvoj portálu, přidávání dalších služeb uživatelům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1.1.2.3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Zapojit širší spektrum knihoven, muzeí a archivů a zavést potřebné metadatové formáty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1.1.2.4</w:t>
            </w:r>
            <w:r w:rsidRPr="00E43DAA">
              <w:rPr>
                <w:rFonts w:ascii="Times New Roman" w:hAnsi="Times New Roman" w:cs="Times New Roman"/>
                <w:i/>
              </w:rPr>
              <w:tab/>
              <w:t>Rozvíjet a integrovat meziknihovní výpůjční služby a dodávání dokumentů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1.1.2.5</w:t>
            </w:r>
            <w:r w:rsidRPr="00E43DAA">
              <w:rPr>
                <w:rFonts w:ascii="Times New Roman" w:hAnsi="Times New Roman" w:cs="Times New Roman"/>
                <w:i/>
              </w:rPr>
              <w:tab/>
              <w:t>Podporovat zavádění online plateb a sdílení identit v knihovnách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1.1.2.6</w:t>
            </w:r>
            <w:r w:rsidRPr="00E43DAA">
              <w:rPr>
                <w:rFonts w:ascii="Times New Roman" w:hAnsi="Times New Roman" w:cs="Times New Roman"/>
                <w:i/>
              </w:rPr>
              <w:tab/>
              <w:t>Podporovat rozvoj stávajících centralizovaných řešení, zejména Souborného katalogu ČR a České digitální knihovny, a jejich zapojení do CPK</w:t>
            </w: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MZK, SDRUK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1.1.3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 xml:space="preserve">V oblasti zpřístupňování knihovních fondů a informačních zdrojů podporovat řešení, založená na otevřených softwarech, která vedou k lepší spolupráci knihoven 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 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1.1.4</w:t>
            </w:r>
            <w:r w:rsidRPr="00E43DAA">
              <w:rPr>
                <w:rFonts w:ascii="Times New Roman" w:hAnsi="Times New Roman" w:cs="Times New Roman"/>
              </w:rPr>
              <w:tab/>
              <w:t xml:space="preserve">Podporovat vývoj systémů zpřístupňujících digitální obsah (např. Kramerius a Manuscriptorium) včetně otevřeného API v souladu s mezinárodními standardy a na toto API napojených </w:t>
            </w:r>
            <w:r w:rsidRPr="00E43DAA">
              <w:rPr>
                <w:rFonts w:ascii="Times New Roman" w:hAnsi="Times New Roman" w:cs="Times New Roman"/>
              </w:rPr>
              <w:lastRenderedPageBreak/>
              <w:t>webových a mobilních aplikací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(SKP 5</w:t>
            </w:r>
            <w:r w:rsidRPr="00E43DAA">
              <w:rPr>
                <w:rFonts w:ascii="Times New Roman" w:hAnsi="Times New Roman" w:cs="Times New Roman"/>
                <w:lang w:eastAsia="cs-CZ"/>
              </w:rPr>
              <w:t>.1.2.I a 5.1.4.A a B)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6 200 000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K</w:t>
            </w:r>
            <w:r w:rsidR="008B6DEE">
              <w:rPr>
                <w:rFonts w:ascii="Times New Roman" w:hAnsi="Times New Roman" w:cs="Times New Roman"/>
                <w:lang w:eastAsia="cs-CZ"/>
              </w:rPr>
              <w:t>NAV, MZK, NK</w:t>
            </w:r>
            <w:r w:rsidRPr="00E43DAA">
              <w:rPr>
                <w:rFonts w:ascii="Times New Roman" w:hAnsi="Times New Roman" w:cs="Times New Roman"/>
                <w:lang w:eastAsia="cs-CZ"/>
              </w:rPr>
              <w:t xml:space="preserve">, knihovny a jejich provozovatelé 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6 200 000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6 200 000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6 200 000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1.1.5</w:t>
            </w:r>
            <w:r w:rsidRPr="00E43DAA">
              <w:rPr>
                <w:rFonts w:ascii="Times New Roman" w:hAnsi="Times New Roman" w:cs="Times New Roman"/>
              </w:rPr>
              <w:tab/>
              <w:t>Podporovat silné oborové a regionální portály a nadstavbová interdisciplinární řešení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5.1.2.E)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KNAV krajské a další knihovny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1.1.6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 xml:space="preserve">Spolupracovat s vědeckými institucemi při vytváření virtuálního badatelského prostředí, např. pro humanitně orientované obory (lingvistika, historie, filozofie, archeologie, etnologie, dějiny umění atd.) a </w:t>
            </w:r>
            <w:r w:rsidRPr="00E43DAA">
              <w:rPr>
                <w:rFonts w:ascii="Times New Roman" w:hAnsi="Times New Roman" w:cs="Times New Roman"/>
                <w:color w:val="4F81BD" w:themeColor="accent1"/>
              </w:rPr>
              <w:t xml:space="preserve">přírodní vědy, </w:t>
            </w:r>
            <w:r w:rsidRPr="00E43DAA">
              <w:rPr>
                <w:rFonts w:ascii="Times New Roman" w:hAnsi="Times New Roman" w:cs="Times New Roman"/>
                <w:color w:val="0070C0"/>
              </w:rPr>
              <w:t>včetně tvorby specializovaných datových zdrojů a nástrojů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Specializované knihovny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 1.1.7</w:t>
            </w:r>
            <w:r w:rsidRPr="00E43DAA">
              <w:rPr>
                <w:rFonts w:ascii="Times New Roman" w:hAnsi="Times New Roman" w:cs="Times New Roman"/>
              </w:rPr>
              <w:tab/>
              <w:t>Stabilizovat provoz České digitální knihovny a zajistit její další rozvoj jako sektorového agregátora za oblast knihoven pro dodávání zdrojů do evropské digitální knihovny Europeana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4.1.2.C, 5.1.2.E)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zahrnuto v 1.1.1 a 1.1.5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KNAV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1.1.8</w:t>
            </w:r>
            <w:r w:rsidRPr="00E43DAA">
              <w:rPr>
                <w:rFonts w:ascii="Times New Roman" w:hAnsi="Times New Roman" w:cs="Times New Roman"/>
              </w:rPr>
              <w:tab/>
              <w:t>Sjednávat kolektivní licence na zpřístupnění knihovních fondů v digitální podobě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2.1.6.C)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NK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1.1.9</w:t>
            </w:r>
            <w:r w:rsidRPr="00E43DAA">
              <w:rPr>
                <w:rFonts w:ascii="Times New Roman" w:hAnsi="Times New Roman" w:cs="Times New Roman"/>
              </w:rPr>
              <w:tab/>
              <w:t>Motivovat držitele práv k ekonomicky nevyužitelným dílům k jejich volnému zpřístupnění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6.5.1.A)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1.1.10</w:t>
            </w:r>
            <w:r w:rsidRPr="00E43DAA">
              <w:rPr>
                <w:rFonts w:ascii="Times New Roman" w:hAnsi="Times New Roman" w:cs="Times New Roman"/>
              </w:rPr>
              <w:tab/>
              <w:t xml:space="preserve">Zprovoznit seznam děl nedostupných na trhu a </w:t>
            </w:r>
            <w:r w:rsidRPr="00E43DAA">
              <w:rPr>
                <w:rFonts w:ascii="Times New Roman" w:hAnsi="Times New Roman" w:cs="Times New Roman"/>
              </w:rPr>
              <w:lastRenderedPageBreak/>
              <w:t>zajistit zpřístupnění těchto děl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5.1.2.F a 5.1.2.H)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5 500 000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NK 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Del="004E6DA7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5 500 000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5 500 000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5 500 000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1.1.11</w:t>
            </w:r>
            <w:r w:rsidRPr="00E43DAA">
              <w:rPr>
                <w:rFonts w:ascii="Times New Roman" w:hAnsi="Times New Roman" w:cs="Times New Roman"/>
              </w:rPr>
              <w:tab/>
              <w:t>Zpracovat metodiku pro práci s osiřelými díly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5.1.2.G)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1.1.12</w:t>
            </w:r>
            <w:r w:rsidRPr="00E43DAA">
              <w:rPr>
                <w:rFonts w:ascii="Times New Roman" w:hAnsi="Times New Roman" w:cs="Times New Roman"/>
              </w:rPr>
              <w:tab/>
              <w:t>Vytvářet legislativní podmínky a připravit technické prostředky pro využívání digitalizovaných děl a propagovat jejich využívání; využít výsledky digitalizace knihovních fondů pro potřeby výuky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2.1.2.L)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MŠMT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9039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709"/>
        <w:gridCol w:w="1417"/>
        <w:gridCol w:w="1531"/>
      </w:tblGrid>
      <w:tr w:rsidR="00261BB8" w:rsidRPr="00E43DAA" w:rsidTr="002A39BD">
        <w:tc>
          <w:tcPr>
            <w:tcW w:w="9039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  <w:lang w:eastAsia="cs-CZ"/>
              </w:rPr>
              <w:t>1.2 Podporovat digitalizaci knihovních fondů</w:t>
            </w:r>
          </w:p>
        </w:tc>
      </w:tr>
      <w:tr w:rsidR="00261BB8" w:rsidRPr="00E43DAA" w:rsidTr="002A39BD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1.2.1</w:t>
            </w:r>
            <w:r w:rsidRPr="00E43DAA">
              <w:rPr>
                <w:rFonts w:ascii="Times New Roman" w:hAnsi="Times New Roman" w:cs="Times New Roman"/>
              </w:rPr>
              <w:tab/>
              <w:t>Pokračovat v digitalizaci knihovních fondů a rozšířit ji na další typy dokumentů z oblasti kulturního dědictví (hudebniny, plakáty, pohlednice, zvukové dokumenty atd.); podporovat převod dříve pořízených dat do podoby odpovídající aktuálním standardům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4.1.2.A</w:t>
            </w:r>
            <w:r w:rsidR="00E43DAA"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NK, provozovatelé knihoven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1.2.2</w:t>
            </w:r>
            <w:r w:rsidRPr="00E43DAA">
              <w:rPr>
                <w:rFonts w:ascii="Times New Roman" w:hAnsi="Times New Roman" w:cs="Times New Roman"/>
              </w:rPr>
              <w:tab/>
              <w:t>Digitalizovat výstupy projektů výzkumu a vývoje a systematicky je ukládat a zpřístupňovat také prostřednictvím Národního úložiště šedé literatury a Centrálního portálu knihoven</w:t>
            </w:r>
          </w:p>
          <w:p w:rsidR="009A043E" w:rsidRPr="00E43DAA" w:rsidRDefault="009A043E" w:rsidP="00174D9B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 xml:space="preserve">(SKP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5.1.5.A)</w:t>
            </w: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szCs w:val="20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szCs w:val="20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zahrnuto v</w:t>
            </w:r>
            <w:r w:rsidR="00E43DAA" w:rsidRPr="00E43DAA">
              <w:rPr>
                <w:rFonts w:ascii="Times New Roman" w:hAnsi="Times New Roman" w:cs="Times New Roman"/>
                <w:szCs w:val="20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1.1.2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szCs w:val="20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MK, NTK, MZK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szCs w:val="20"/>
                <w:lang w:eastAsia="cs-CZ"/>
              </w:rPr>
            </w:pP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szCs w:val="20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E43DAA" w:rsidP="002A39BD">
            <w:pPr>
              <w:jc w:val="right"/>
              <w:rPr>
                <w:rFonts w:ascii="Times New Roman" w:hAnsi="Times New Roman" w:cs="Times New Roman"/>
                <w:szCs w:val="20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 xml:space="preserve"> </w:t>
            </w:r>
            <w:r w:rsidR="009A043E" w:rsidRPr="00E43DAA">
              <w:rPr>
                <w:rFonts w:ascii="Times New Roman" w:hAnsi="Times New Roman" w:cs="Times New Roman"/>
                <w:szCs w:val="20"/>
                <w:lang w:eastAsia="cs-CZ"/>
              </w:rPr>
              <w:t>dtto</w:t>
            </w:r>
          </w:p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1.2.3</w:t>
            </w:r>
            <w:r w:rsidRPr="00E43DAA">
              <w:rPr>
                <w:rFonts w:ascii="Times New Roman" w:hAnsi="Times New Roman" w:cs="Times New Roman"/>
              </w:rPr>
              <w:tab/>
              <w:t>Spolupracovat při digitalizaci fondů a sbírek paměťových institucí a sbírek vědeckých institucí (zejména z oblasti sociálních a humanitních věd)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5.1.6.B)</w:t>
            </w: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100 000 000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KNAV, NK, vysoké školy ad.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1.2.4</w:t>
            </w:r>
            <w:r w:rsidRPr="00E43DAA">
              <w:rPr>
                <w:rFonts w:ascii="Times New Roman" w:hAnsi="Times New Roman" w:cs="Times New Roman"/>
              </w:rPr>
              <w:tab/>
              <w:t>V Národní knihovně ČR zřídit Metodické centrum digitálních dokumentů (tvorba koncepce a koordinace digitalizace v knihovnách, přijímání e-dokumentů, dlouhodobá archivace</w:t>
            </w:r>
            <w:r w:rsidR="00AE121A" w:rsidRPr="00E43DAA">
              <w:rPr>
                <w:rFonts w:ascii="Times New Roman" w:hAnsi="Times New Roman" w:cs="Times New Roman"/>
              </w:rPr>
              <w:t>)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4.1.2.B</w:t>
            </w:r>
            <w:r w:rsidRPr="00E43D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NK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1.2.4.1</w:t>
            </w:r>
            <w:r w:rsidRPr="00E43DAA">
              <w:rPr>
                <w:rFonts w:ascii="Times New Roman" w:hAnsi="Times New Roman" w:cs="Times New Roman"/>
                <w:i/>
              </w:rPr>
              <w:tab/>
              <w:t>Vypracovat národní strategii digitalizace knihovních fondů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obsaženo v 1.2.4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ÚKR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1.2.4.2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Koordinovat činnost NDK a krajských digitalizačních center, propojit Registr digitalizace, Resolver URN:NBN a Souborný katalog ČR</w:t>
            </w: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obsaženo v 1.2.4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KK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1.2.5 Udržovat a aplikovat standard Národní digitální knihovny jako národní standard pro digitalizaci v knihovnách včetně vytváření nových standardů NDK pro jiné typy digitálních dat vznikajících v knihovnách České republiky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3.3.4.I)</w:t>
            </w: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200 000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1.2.6</w:t>
            </w:r>
            <w:r w:rsidRPr="00E43DAA">
              <w:rPr>
                <w:rFonts w:ascii="Times New Roman" w:hAnsi="Times New Roman" w:cs="Times New Roman"/>
              </w:rPr>
              <w:tab/>
              <w:t>Využívat metodu PPP pro digitalizaci kulturního obsahu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(SKP 4.6.1.A)</w:t>
            </w: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Provozovatelé knihoven</w:t>
            </w: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 w:val="restart"/>
          </w:tcPr>
          <w:p w:rsidR="009A043E" w:rsidRPr="00E43DAA" w:rsidRDefault="009A043E" w:rsidP="00DB435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1.2.7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 xml:space="preserve">Využít finančních zdrojů IROP, </w:t>
            </w:r>
            <w:r w:rsidR="00DB435F" w:rsidRPr="00E43DAA">
              <w:rPr>
                <w:rFonts w:ascii="Times New Roman" w:hAnsi="Times New Roman" w:cs="Times New Roman"/>
                <w:color w:val="0070C0"/>
              </w:rPr>
              <w:t>specifický cíl 3.2</w:t>
            </w:r>
            <w:r w:rsidRPr="00E43DAA">
              <w:rPr>
                <w:rFonts w:ascii="Times New Roman" w:hAnsi="Times New Roman" w:cs="Times New Roman"/>
                <w:color w:val="0070C0"/>
              </w:rPr>
              <w:t xml:space="preserve"> (e</w:t>
            </w:r>
            <w:r w:rsidR="00166955" w:rsidRPr="00E43DAA">
              <w:rPr>
                <w:rFonts w:ascii="Times New Roman" w:hAnsi="Times New Roman" w:cs="Times New Roman"/>
                <w:color w:val="0070C0"/>
              </w:rPr>
              <w:t>-</w:t>
            </w:r>
            <w:r w:rsidRPr="00E43DAA">
              <w:rPr>
                <w:rFonts w:ascii="Times New Roman" w:hAnsi="Times New Roman" w:cs="Times New Roman"/>
                <w:color w:val="0070C0"/>
              </w:rPr>
              <w:t xml:space="preserve">Culture) </w:t>
            </w: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Provozovatelé knihoven</w:t>
            </w: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963"/>
        <w:gridCol w:w="1276"/>
        <w:gridCol w:w="1134"/>
      </w:tblGrid>
      <w:tr w:rsidR="00261BB8" w:rsidRPr="00E43DAA" w:rsidTr="002A39BD">
        <w:tc>
          <w:tcPr>
            <w:tcW w:w="8755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sz w:val="24"/>
                <w:lang w:eastAsia="cs-CZ"/>
              </w:rPr>
              <w:t>1.3</w:t>
            </w:r>
            <w:r w:rsidRPr="00E43DAA">
              <w:rPr>
                <w:rFonts w:ascii="Times New Roman" w:hAnsi="Times New Roman" w:cs="Times New Roman"/>
                <w:b/>
                <w:sz w:val="24"/>
                <w:lang w:eastAsia="cs-CZ"/>
              </w:rPr>
              <w:tab/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Shromažďovat národní kulturní dědictví vzniklé v elektronické podobě</w:t>
            </w:r>
          </w:p>
        </w:tc>
      </w:tr>
      <w:tr w:rsidR="00261BB8" w:rsidRPr="00E43DAA" w:rsidTr="002A39BD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1.3.1</w:t>
            </w:r>
            <w:r w:rsidRPr="00E43DAA">
              <w:rPr>
                <w:rFonts w:ascii="Times New Roman" w:hAnsi="Times New Roman" w:cs="Times New Roman"/>
              </w:rPr>
              <w:tab/>
              <w:t>Zajistit legislativně i technicky rozvoj a provoz systému sklízení a archivace webových stránek (především WebArchiv) včetně systému trvalého uchování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3.3.3.A a B)</w:t>
            </w:r>
          </w:p>
        </w:tc>
        <w:tc>
          <w:tcPr>
            <w:tcW w:w="2552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</w:t>
            </w: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1.3.1.1 Novela zákona č. 257/2001 Sb.</w:t>
            </w: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1.3.1.2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Zajistit provozní kapacity pro pravidelné sklízení, archivaci a zpřístupnění autorsk</w:t>
            </w:r>
            <w:r w:rsidR="005B4F46" w:rsidRPr="00E43DAA">
              <w:rPr>
                <w:rFonts w:ascii="Times New Roman" w:hAnsi="Times New Roman" w:cs="Times New Roman"/>
                <w:i/>
              </w:rPr>
              <w:t>y chráněného obsahu i mimo NK</w:t>
            </w:r>
            <w:r w:rsidRPr="00E43DAA">
              <w:rPr>
                <w:rFonts w:ascii="Times New Roman" w:hAnsi="Times New Roman" w:cs="Times New Roman"/>
                <w:i/>
              </w:rPr>
              <w:t>; sledovat rozvoj webových technologií</w:t>
            </w:r>
          </w:p>
          <w:p w:rsidR="009A043E" w:rsidRPr="00E43DAA" w:rsidRDefault="009A043E" w:rsidP="00174D9B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1.3.1.3 Vybudovat novou infrastrukturu pro práci s velkými objemy dat (analýzy dat a jejich využití ve výzkumu) a zajistit jejich trvalé uchování</w:t>
            </w:r>
          </w:p>
        </w:tc>
        <w:tc>
          <w:tcPr>
            <w:tcW w:w="963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25 000 000</w:t>
            </w:r>
          </w:p>
        </w:tc>
        <w:tc>
          <w:tcPr>
            <w:tcW w:w="1134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25 000 000</w:t>
            </w:r>
          </w:p>
        </w:tc>
        <w:tc>
          <w:tcPr>
            <w:tcW w:w="1134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25 000 000</w:t>
            </w:r>
          </w:p>
        </w:tc>
        <w:tc>
          <w:tcPr>
            <w:tcW w:w="1134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25 000 000</w:t>
            </w:r>
          </w:p>
        </w:tc>
        <w:tc>
          <w:tcPr>
            <w:tcW w:w="1134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1.3.2</w:t>
            </w:r>
            <w:r w:rsidRPr="00E43DAA">
              <w:rPr>
                <w:rFonts w:ascii="Times New Roman" w:hAnsi="Times New Roman" w:cs="Times New Roman"/>
              </w:rPr>
              <w:tab/>
              <w:t xml:space="preserve">Rozšířit identifikační služby resolveru trvalých identifikátorů URN:NBN a </w:t>
            </w:r>
            <w:r w:rsidRPr="00E43DAA">
              <w:rPr>
                <w:rFonts w:ascii="Times New Roman" w:hAnsi="Times New Roman" w:cs="Times New Roman"/>
              </w:rPr>
              <w:lastRenderedPageBreak/>
              <w:t>CZIDLO pro digitální dokumenty z oblasti kultury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3.3.3.C)</w:t>
            </w: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MK, NK, </w:t>
            </w:r>
            <w:r w:rsidRPr="00E43DAA">
              <w:rPr>
                <w:rFonts w:ascii="Times New Roman" w:hAnsi="Times New Roman" w:cs="Times New Roman"/>
                <w:lang w:eastAsia="cs-CZ"/>
              </w:rPr>
              <w:t xml:space="preserve">knihovny a jejich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provozovatelé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4 000 000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rPr>
          <w:trHeight w:val="488"/>
        </w:trPr>
        <w:tc>
          <w:tcPr>
            <w:tcW w:w="2830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1.3.3.1</w:t>
            </w:r>
            <w:r w:rsidRPr="00E43DAA">
              <w:rPr>
                <w:rFonts w:ascii="Times New Roman" w:hAnsi="Times New Roman" w:cs="Times New Roman"/>
                <w:i/>
                <w:lang w:eastAsia="cs-CZ"/>
              </w:rPr>
              <w:tab/>
              <w:t>Vytvoření metodiky pro digitalizaci a uchování, vybudování odpovídající infrastruktury pro uložení a zpřístupnění dat</w:t>
            </w: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1.3.3.2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Zajištění koordinace a provozu</w:t>
            </w: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1.3.4</w:t>
            </w:r>
            <w:r w:rsidRPr="00E43DAA">
              <w:rPr>
                <w:rFonts w:ascii="Times New Roman" w:hAnsi="Times New Roman" w:cs="Times New Roman"/>
              </w:rPr>
              <w:tab/>
              <w:t>Legislativně zakotvit povinný výtisk síťových/online elektronických publikací a zajištění provozu systému pro jejich sběr</w:t>
            </w:r>
          </w:p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6.2.2.A)</w:t>
            </w:r>
          </w:p>
        </w:tc>
        <w:tc>
          <w:tcPr>
            <w:tcW w:w="2552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</w:t>
            </w:r>
          </w:p>
        </w:tc>
      </w:tr>
      <w:tr w:rsidR="00051CCF" w:rsidRPr="00E43DAA" w:rsidTr="002A39BD">
        <w:tc>
          <w:tcPr>
            <w:tcW w:w="2830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1.3.5</w:t>
            </w:r>
            <w:r w:rsidRPr="00E43DAA">
              <w:rPr>
                <w:rFonts w:ascii="Times New Roman" w:hAnsi="Times New Roman" w:cs="Times New Roman"/>
              </w:rPr>
              <w:tab/>
              <w:t>Zavést sdílené zpracování síťových/online elektronických dokumentů a jejich retrospektivní katalogizaci</w:t>
            </w:r>
          </w:p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6.2.2.C)</w:t>
            </w:r>
          </w:p>
        </w:tc>
        <w:tc>
          <w:tcPr>
            <w:tcW w:w="2552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963"/>
        <w:gridCol w:w="1276"/>
        <w:gridCol w:w="1134"/>
      </w:tblGrid>
      <w:tr w:rsidR="00261BB8" w:rsidRPr="00E43DAA" w:rsidTr="002A39BD">
        <w:tc>
          <w:tcPr>
            <w:tcW w:w="8755" w:type="dxa"/>
            <w:gridSpan w:val="5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1.4 Zabezpečit důvěryhodné dlouhodobé uchování digitálních dokumentů</w:t>
            </w:r>
          </w:p>
        </w:tc>
      </w:tr>
      <w:tr w:rsidR="00261BB8" w:rsidRPr="00E43DAA" w:rsidTr="002A39BD">
        <w:tc>
          <w:tcPr>
            <w:tcW w:w="2830" w:type="dxa"/>
            <w:shd w:val="clear" w:color="auto" w:fill="D9D9D9" w:themeFill="background1" w:themeFillShade="D9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2A39BD">
        <w:trPr>
          <w:trHeight w:val="381"/>
        </w:trPr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1.4.1</w:t>
            </w:r>
            <w:r w:rsidRPr="00E43DAA">
              <w:rPr>
                <w:rFonts w:ascii="Times New Roman" w:hAnsi="Times New Roman" w:cs="Times New Roman"/>
              </w:rPr>
              <w:tab/>
              <w:t>Přijmout a implementovat Národní koncepci dlouhodobé ochrany digitálních dat v knihovnách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3.3.4.B)</w:t>
            </w:r>
          </w:p>
        </w:tc>
        <w:tc>
          <w:tcPr>
            <w:tcW w:w="2552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134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MK, NK, kraje, </w:t>
            </w: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261BB8" w:rsidRPr="00E43DAA" w:rsidTr="002A39BD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2A39BD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2A39BD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1.4.2</w:t>
            </w:r>
            <w:r w:rsidRPr="00E43DAA">
              <w:rPr>
                <w:rFonts w:ascii="Times New Roman" w:hAnsi="Times New Roman" w:cs="Times New Roman"/>
              </w:rPr>
              <w:tab/>
              <w:t>Zajistit legislativní úpravu trvalé ochrany digitálních dat v knihovnách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3.3.4.C)</w:t>
            </w:r>
          </w:p>
        </w:tc>
        <w:tc>
          <w:tcPr>
            <w:tcW w:w="2552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1.4.3</w:t>
            </w:r>
            <w:r w:rsidRPr="00E43DAA">
              <w:rPr>
                <w:rFonts w:ascii="Times New Roman" w:hAnsi="Times New Roman" w:cs="Times New Roman"/>
              </w:rPr>
              <w:tab/>
              <w:t>Zajistit rozvoj a provoz systému LTP Národní digitální knihovny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3.3.4.H)</w:t>
            </w:r>
          </w:p>
        </w:tc>
        <w:tc>
          <w:tcPr>
            <w:tcW w:w="2552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61BB8" w:rsidRPr="00E43DAA" w:rsidDel="00565E25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261BB8" w:rsidRPr="00E43DAA" w:rsidDel="00565E25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</w:t>
            </w: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1.4.3.1</w:t>
            </w:r>
            <w:r w:rsidRPr="00E43DAA">
              <w:rPr>
                <w:rFonts w:ascii="Times New Roman" w:hAnsi="Times New Roman" w:cs="Times New Roman"/>
                <w:i/>
              </w:rPr>
              <w:tab/>
              <w:t>Posílit ICT infrastrukturu a zvýšit propustnost na vstupu do LTP i na výstupu z něj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1.4.3.2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Zajištění dlouhodobého uchování born digital i digitalizovaných dokumentů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zahrnuto v 1.4.3.1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1.4.3.3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Zajištění logické a bitové ochrany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1.4.3.4</w:t>
            </w:r>
            <w:r w:rsidRPr="00E43DAA">
              <w:rPr>
                <w:rFonts w:ascii="Times New Roman" w:hAnsi="Times New Roman" w:cs="Times New Roman"/>
                <w:i/>
              </w:rPr>
              <w:tab/>
              <w:t>Připravit systém pro přijímání dalších typů dat z oblasti knihoven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1.4.3.5</w:t>
            </w:r>
            <w:r w:rsidRPr="00E43DAA">
              <w:rPr>
                <w:rFonts w:ascii="Times New Roman" w:hAnsi="Times New Roman" w:cs="Times New Roman"/>
                <w:i/>
              </w:rPr>
              <w:tab/>
              <w:t>Připravit systém na příjem a archivaci digitálních dokumentů ze všech knihoven v České republice</w:t>
            </w: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1.4.4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 xml:space="preserve">Zřízení metodického centra pro dlouhodobou ochranu digitálních dokumentů </w:t>
            </w: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3.3.4.F)</w:t>
            </w: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1 500 000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NK, Univerzita Karlova ve spolupráci s knihovnami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1 500 000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1 500 000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1 500 000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1.4.5</w:t>
            </w:r>
            <w:r w:rsidRPr="00E43DAA">
              <w:rPr>
                <w:rFonts w:ascii="Times New Roman" w:hAnsi="Times New Roman" w:cs="Times New Roman"/>
              </w:rPr>
              <w:tab/>
              <w:t>Zajistit alternativní open source řešení systému pro dlouhodobou ochranu digitálních dokumentů pro malé a střední instituce kompatibilní se standardy a systémem LTP Národní knihovny ČR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(SKP 3.3.4.G)</w:t>
            </w: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KNAV, Masarykova univerzita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1.4.6</w:t>
            </w:r>
            <w:r w:rsidRPr="00E43DAA">
              <w:rPr>
                <w:rFonts w:ascii="Times New Roman" w:hAnsi="Times New Roman" w:cs="Times New Roman"/>
              </w:rPr>
              <w:tab/>
              <w:t>Podporovat budování sítě úložišť v největších knihovnách, jejich certifikaci a její pravidelné obnovování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3.3.4.E)</w:t>
            </w: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KK, specializované knihovny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1.4.7</w:t>
            </w:r>
            <w:r w:rsidRPr="00E43DAA">
              <w:rPr>
                <w:rFonts w:ascii="Times New Roman" w:hAnsi="Times New Roman" w:cs="Times New Roman"/>
              </w:rPr>
              <w:tab/>
              <w:t>Vybudovat garantované archivní úložiště pro zajištění bitové ochrany digitálních dat knihoven (ve spolupráci s CESNET)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3.3.4.D)</w:t>
            </w: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provozovatelé knihoven</w:t>
            </w:r>
            <w:r w:rsidR="00E43DAA"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</w:rPr>
              <w:t>s certifikovanými úložišti)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lang w:eastAsia="cs-CZ"/>
        </w:rPr>
      </w:pPr>
    </w:p>
    <w:p w:rsidR="00261BB8" w:rsidRPr="00E43DAA" w:rsidRDefault="00261BB8" w:rsidP="00261BB8">
      <w:pPr>
        <w:pStyle w:val="Nadpis2"/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 xml:space="preserve">Knihovny jako otevřená vzdělávací, kulturní, komunitní a kreativní centra </w:t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709"/>
        <w:gridCol w:w="1388"/>
        <w:gridCol w:w="1418"/>
      </w:tblGrid>
      <w:tr w:rsidR="00261BB8" w:rsidRPr="00E43DAA" w:rsidTr="002A39BD">
        <w:tc>
          <w:tcPr>
            <w:tcW w:w="8897" w:type="dxa"/>
            <w:gridSpan w:val="5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i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2.1 Využít potenciál sítě knihoven jako přirozených komunitních center</w:t>
            </w:r>
          </w:p>
        </w:tc>
      </w:tr>
      <w:tr w:rsidR="00261BB8" w:rsidRPr="00E43DAA" w:rsidTr="002A39BD">
        <w:trPr>
          <w:trHeight w:val="1148"/>
        </w:trPr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Provést průzkum a analýzu pořádaných aktivit dle statistických výkazů</w:t>
            </w:r>
          </w:p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50 000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KK, pověřené knihovny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2.1.2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</w:rPr>
              <w:t xml:space="preserve">Zpracovat standard vzdělávací, kulturní a komunitní akce </w:t>
            </w: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KK, SKIP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rPr>
          <w:trHeight w:val="1518"/>
        </w:trPr>
        <w:tc>
          <w:tcPr>
            <w:tcW w:w="2830" w:type="dxa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lastRenderedPageBreak/>
              <w:t>2.1.3 Podporovat aktivní účast občanů na společenském životě, pomáhat při vytváření partnerství</w:t>
            </w:r>
          </w:p>
          <w:p w:rsidR="00B93E08" w:rsidRPr="00E43DAA" w:rsidRDefault="00B93E08" w:rsidP="002A3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  <w:r w:rsidRPr="00E43DAA" w:rsidDel="00CD18F8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2A3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2.1.3.1Rozvíjet partnerskou spolupráci s místními organizacemi, institucemi a aktivisty</w:t>
            </w:r>
          </w:p>
          <w:p w:rsidR="00B93E08" w:rsidRPr="00E43DAA" w:rsidRDefault="00B93E08" w:rsidP="002A39BD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  <w:p w:rsidR="00D93342" w:rsidRPr="00E43DAA" w:rsidRDefault="00D93342" w:rsidP="002A39BD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  <w:p w:rsidR="00B93E08" w:rsidRPr="00E43DAA" w:rsidRDefault="00B93E08" w:rsidP="002A39BD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-------------------------------</w:t>
            </w:r>
          </w:p>
          <w:p w:rsidR="00B93E08" w:rsidRPr="00E43DAA" w:rsidRDefault="00B93E08" w:rsidP="00D9334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2.1.3.2 Sbírat a aktivně poskytovat informace o spektru aktivit v místě; při plánování akcí a projektů vycházet z místních potřeb, zdrojů a místního potenciálu</w:t>
            </w: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rPr>
          <w:trHeight w:val="447"/>
        </w:trPr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rPr>
          <w:trHeight w:val="447"/>
        </w:trPr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rPr>
          <w:trHeight w:val="447"/>
        </w:trPr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rPr>
          <w:trHeight w:val="447"/>
        </w:trPr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</w:tcPr>
          <w:p w:rsidR="00B93E08" w:rsidRPr="00E43DAA" w:rsidRDefault="00B93E08" w:rsidP="00B93E08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2.1.4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Prostřednictvím knihoven rozvíjet komunikaci, partnerství a sociální kapitál v místě</w:t>
            </w:r>
          </w:p>
        </w:tc>
        <w:tc>
          <w:tcPr>
            <w:tcW w:w="2552" w:type="dxa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9" w:type="dxa"/>
          </w:tcPr>
          <w:p w:rsidR="00B93E08" w:rsidRPr="00E43DAA" w:rsidDel="00B4078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2A39B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2.1.4.1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Podpora knihoven jako bezpečného, neformálního a demokratického prostoru k setkávání lidí, místních občanských skupin i organizací; podporovat dialog o aktuálních místních potřebách, o prioritách a zájmech (kulaté stoly, veřejné diskuse atd.)</w:t>
            </w: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D93342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2.1.5 Umožnit přístup ke kultuře a vzdělávání všem sociálním skupinám bez rozdílu s ohledem na specifika lokality</w:t>
            </w: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MŠMT, 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D93342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2.1.6 Rozvíjet mezigenerační dialog dětí, mládeže a seniorů</w:t>
            </w: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MŠMT, knihovny a jejich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D93342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2.1.7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Formou kulturních, vzdělávacích a komunitních akcí propagovat regionální historii a kulturu, podporovat péči o kulturní dědictví, jeho zpřístupnění, a seznamovat s osobnostmi regionu</w:t>
            </w: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2.1.8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Podporovat rozvoj kreativity jednotlivce i skupin</w:t>
            </w:r>
          </w:p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830"/>
        <w:gridCol w:w="2098"/>
        <w:gridCol w:w="1163"/>
        <w:gridCol w:w="1388"/>
        <w:gridCol w:w="1418"/>
      </w:tblGrid>
      <w:tr w:rsidR="00261BB8" w:rsidRPr="00E43DAA" w:rsidTr="002A39BD">
        <w:tc>
          <w:tcPr>
            <w:tcW w:w="8897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i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2.2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>Rozvíjet vzdělávací funkce knihoven zejména v oblasti celoživotního a občanského vzdělávání ve spolupráci se vzdělávacími institucemi a dalšími partnery na celostátní, regionální a lokální úrovni</w:t>
            </w: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2098" w:type="dxa"/>
          </w:tcPr>
          <w:p w:rsidR="00261BB8" w:rsidRPr="00E43DAA" w:rsidRDefault="003C31AD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</w:t>
            </w:r>
            <w:r w:rsidR="00261BB8"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kol</w:t>
            </w:r>
          </w:p>
        </w:tc>
        <w:tc>
          <w:tcPr>
            <w:tcW w:w="1163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388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418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DF60D3" w:rsidRPr="00E43DAA" w:rsidTr="002A39BD">
        <w:tc>
          <w:tcPr>
            <w:tcW w:w="2830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2.2.1</w:t>
            </w:r>
            <w:r w:rsidRPr="00E43DAA">
              <w:rPr>
                <w:rFonts w:ascii="Times New Roman" w:hAnsi="Times New Roman" w:cs="Times New Roman"/>
              </w:rPr>
              <w:tab/>
              <w:t>Podporovat kurzy pro knihovníky v rámci dotačních programů (pokračovat v realizaci programu VISK), realizovat vzdělávání v rámci tzv. regionálních funkcí knihoven</w:t>
            </w:r>
          </w:p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2.1.8.A)</w:t>
            </w:r>
          </w:p>
        </w:tc>
        <w:tc>
          <w:tcPr>
            <w:tcW w:w="2098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418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MK, kraje, NK, MZK, KK,</w:t>
            </w:r>
          </w:p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provozovatelé knihoven, </w:t>
            </w:r>
            <w:r w:rsidRPr="00E43DAA">
              <w:rPr>
                <w:rStyle w:val="Zdraznn"/>
                <w:rFonts w:ascii="Times New Roman" w:hAnsi="Times New Roman" w:cs="Times New Roman"/>
              </w:rPr>
              <w:t xml:space="preserve">SKIP, </w:t>
            </w:r>
            <w:r w:rsidRPr="00E43DAA">
              <w:rPr>
                <w:rStyle w:val="st"/>
                <w:rFonts w:ascii="Times New Roman" w:hAnsi="Times New Roman" w:cs="Times New Roman"/>
              </w:rPr>
              <w:t>SDRUK</w:t>
            </w: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2.2.2</w:t>
            </w:r>
            <w:r w:rsidRPr="00E43DAA">
              <w:rPr>
                <w:rFonts w:ascii="Times New Roman" w:hAnsi="Times New Roman" w:cs="Times New Roman"/>
              </w:rPr>
              <w:tab/>
              <w:t>Realizovat vzdělávací aktivity knihoven pro veřejnost</w:t>
            </w:r>
          </w:p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2.1.8.A)</w:t>
            </w:r>
          </w:p>
        </w:tc>
        <w:tc>
          <w:tcPr>
            <w:tcW w:w="2098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7 500 000</w:t>
            </w:r>
          </w:p>
        </w:tc>
        <w:tc>
          <w:tcPr>
            <w:tcW w:w="1418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7 500 000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7 500 000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7 500 000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2.2.3</w:t>
            </w:r>
            <w:r w:rsidRPr="00E43DAA">
              <w:rPr>
                <w:rFonts w:ascii="Times New Roman" w:hAnsi="Times New Roman" w:cs="Times New Roman"/>
              </w:rPr>
              <w:tab/>
              <w:t>Podporovat vzdělávací akce neformálního a občanského vzdělávání (např. v rámci dotačního řízení Knihovna 21. století)</w:t>
            </w:r>
          </w:p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2.1.8.A)</w:t>
            </w:r>
          </w:p>
        </w:tc>
        <w:tc>
          <w:tcPr>
            <w:tcW w:w="2098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500 000</w:t>
            </w:r>
          </w:p>
        </w:tc>
        <w:tc>
          <w:tcPr>
            <w:tcW w:w="1418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Knihovny a jejich provozovatelé</w:t>
            </w: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b/>
          <w:sz w:val="24"/>
        </w:rPr>
      </w:pPr>
    </w:p>
    <w:p w:rsidR="00261BB8" w:rsidRPr="00E43DAA" w:rsidRDefault="00261BB8" w:rsidP="00261BB8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993"/>
        <w:gridCol w:w="1134"/>
        <w:gridCol w:w="1672"/>
      </w:tblGrid>
      <w:tr w:rsidR="00261BB8" w:rsidRPr="00E43DAA" w:rsidTr="002A39BD">
        <w:tc>
          <w:tcPr>
            <w:tcW w:w="8897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i/>
                <w:sz w:val="24"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2.3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>Podporovat čtenářskou a digitál</w:t>
            </w:r>
            <w:r w:rsidR="00007454" w:rsidRPr="00E43DAA">
              <w:rPr>
                <w:rFonts w:ascii="Times New Roman" w:hAnsi="Times New Roman" w:cs="Times New Roman"/>
                <w:sz w:val="24"/>
                <w:u w:val="single"/>
              </w:rPr>
              <w:t>ní gramotnost dětí i dospělých</w:t>
            </w:r>
          </w:p>
        </w:tc>
      </w:tr>
      <w:tr w:rsidR="00D93342" w:rsidRPr="00E43DAA" w:rsidTr="00D93342">
        <w:tc>
          <w:tcPr>
            <w:tcW w:w="2830" w:type="dxa"/>
          </w:tcPr>
          <w:p w:rsidR="00D93342" w:rsidRPr="00E43DAA" w:rsidRDefault="00D93342" w:rsidP="00653A9E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2268" w:type="dxa"/>
          </w:tcPr>
          <w:p w:rsidR="00D93342" w:rsidRPr="00E43DAA" w:rsidRDefault="00D93342" w:rsidP="00653A9E">
            <w:pPr>
              <w:jc w:val="center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993" w:type="dxa"/>
          </w:tcPr>
          <w:p w:rsidR="00D93342" w:rsidRPr="00E43DAA" w:rsidRDefault="00D93342" w:rsidP="00653A9E">
            <w:pPr>
              <w:jc w:val="center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134" w:type="dxa"/>
          </w:tcPr>
          <w:p w:rsidR="00D93342" w:rsidRPr="00E43DAA" w:rsidRDefault="00D93342" w:rsidP="00653A9E">
            <w:pPr>
              <w:jc w:val="center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672" w:type="dxa"/>
          </w:tcPr>
          <w:p w:rsidR="00D93342" w:rsidRPr="00E43DAA" w:rsidRDefault="00D93342" w:rsidP="00653A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DF60D3" w:rsidRPr="00E43DAA" w:rsidTr="00D93342">
        <w:tc>
          <w:tcPr>
            <w:tcW w:w="2830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2.3.1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Zpracovat a ověřit standardy digitální gramotnosti v knihovnách</w:t>
            </w:r>
          </w:p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672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MŠMT AKVŠ, SDRUK, SKIP, KISK, UISK</w:t>
            </w: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672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672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</w:rPr>
              <w:t>2.3.2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</w:rPr>
              <w:t>Provázat standardy digitální gramotnosti s rámcovými plány škol (RVP)</w:t>
            </w:r>
          </w:p>
          <w:p w:rsidR="00DF60D3" w:rsidRPr="00E43DAA" w:rsidRDefault="00DF60D3" w:rsidP="002A39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Pr="00E43DAA">
              <w:rPr>
                <w:rFonts w:ascii="Times New Roman" w:hAnsi="Times New Roman" w:cs="Times New Roman"/>
              </w:rPr>
              <w:t>AKVŠ, SDRUK, SKIP, KISK, UISK</w:t>
            </w: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rPr>
          <w:trHeight w:val="1583"/>
        </w:trPr>
        <w:tc>
          <w:tcPr>
            <w:tcW w:w="2830" w:type="dxa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2.3.3</w:t>
            </w:r>
            <w:r w:rsidRPr="00E43DAA">
              <w:rPr>
                <w:rFonts w:ascii="Times New Roman" w:hAnsi="Times New Roman" w:cs="Times New Roman"/>
              </w:rPr>
              <w:tab/>
              <w:t>Implementovat Strategii digitální gramotnosti České republiky v oblasti knihoven</w:t>
            </w:r>
          </w:p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(SKP 2.1.3.H)</w:t>
            </w:r>
          </w:p>
        </w:tc>
        <w:tc>
          <w:tcPr>
            <w:tcW w:w="2268" w:type="dxa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60D3" w:rsidRPr="00E43DAA" w:rsidDel="003608B5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DF60D3" w:rsidRPr="00E43DAA" w:rsidDel="003608B5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MPSV, MŠMT, NK, knihovny a jejich provozovatelé</w:t>
            </w:r>
          </w:p>
        </w:tc>
      </w:tr>
      <w:tr w:rsidR="00DF60D3" w:rsidRPr="00E43DAA" w:rsidTr="00D93342">
        <w:tc>
          <w:tcPr>
            <w:tcW w:w="2830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F60D3" w:rsidRPr="00E43DAA" w:rsidRDefault="00DF60D3" w:rsidP="00DF60D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2.3.4.1</w:t>
            </w:r>
            <w:r w:rsidRPr="00E43DAA">
              <w:rPr>
                <w:rFonts w:ascii="Times New Roman" w:hAnsi="Times New Roman" w:cs="Times New Roman"/>
                <w:i/>
              </w:rPr>
              <w:tab/>
              <w:t>Zvýšit dostupnost knihoven pro osoby ohrožené sociálním a digitálním vyloučením a zlepšit vybavení knihoven potřebnými technologiemi</w:t>
            </w:r>
          </w:p>
          <w:p w:rsidR="00DF60D3" w:rsidRPr="00E43DAA" w:rsidRDefault="00DF60D3" w:rsidP="00DF60D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2.3.4.2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Realizovat</w:t>
            </w:r>
            <w:r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  <w:i/>
              </w:rPr>
              <w:t xml:space="preserve">mezigenerační vzdělávací programy pro digitální vzdělávání </w:t>
            </w:r>
          </w:p>
          <w:p w:rsidR="00DF60D3" w:rsidRPr="00E43DAA" w:rsidRDefault="00DF60D3" w:rsidP="00961E00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 xml:space="preserve">2.3.4.3 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>Zpracovat metodiku pro přípravu kurzů ke zvýšení digitální gramotnosti veřejnosti v knihovnách</w:t>
            </w: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MPSV, MŠMT, NK, knihovny a jejich provozovatelé</w:t>
            </w:r>
          </w:p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</w:t>
            </w:r>
            <w:r w:rsidR="00653A9E" w:rsidRPr="00E43DAA">
              <w:rPr>
                <w:rFonts w:ascii="Times New Roman" w:hAnsi="Times New Roman" w:cs="Times New Roman"/>
                <w:lang w:eastAsia="cs-CZ"/>
              </w:rPr>
              <w:t> 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  <w:p w:rsidR="00961E00" w:rsidRPr="00E43DAA" w:rsidRDefault="00961E00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653A9E" w:rsidRPr="00E43DAA" w:rsidRDefault="00653A9E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653A9E" w:rsidRPr="00E43DAA" w:rsidRDefault="00653A9E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  <w:p w:rsidR="00961E00" w:rsidRPr="00E43DAA" w:rsidRDefault="00961E00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DF60D3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672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</w:rPr>
      </w:pPr>
    </w:p>
    <w:p w:rsidR="00261BB8" w:rsidRPr="00E43DAA" w:rsidRDefault="00261BB8" w:rsidP="00261BB8">
      <w:pPr>
        <w:jc w:val="center"/>
        <w:rPr>
          <w:rFonts w:ascii="Times New Roman" w:hAnsi="Times New Roman" w:cs="Times New Roman"/>
          <w:lang w:eastAsia="cs-CZ"/>
        </w:rPr>
      </w:pPr>
    </w:p>
    <w:p w:rsidR="00961E00" w:rsidRPr="00E43DAA" w:rsidRDefault="00961E00" w:rsidP="00261BB8">
      <w:pPr>
        <w:jc w:val="center"/>
        <w:rPr>
          <w:rFonts w:ascii="Times New Roman" w:hAnsi="Times New Roman" w:cs="Times New Roman"/>
          <w:lang w:eastAsia="cs-CZ"/>
        </w:rPr>
      </w:pPr>
    </w:p>
    <w:p w:rsidR="00261BB8" w:rsidRPr="00E43DAA" w:rsidRDefault="00261BB8" w:rsidP="00261BB8">
      <w:pPr>
        <w:rPr>
          <w:rFonts w:ascii="Times New Roman" w:hAnsi="Times New Roman" w:cs="Times New Roman"/>
          <w:lang w:eastAsia="cs-CZ"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830"/>
        <w:gridCol w:w="2240"/>
        <w:gridCol w:w="1021"/>
        <w:gridCol w:w="1134"/>
        <w:gridCol w:w="1672"/>
      </w:tblGrid>
      <w:tr w:rsidR="00261BB8" w:rsidRPr="00E43DAA" w:rsidTr="002A39BD">
        <w:tc>
          <w:tcPr>
            <w:tcW w:w="8897" w:type="dxa"/>
            <w:gridSpan w:val="5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2.4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>Podporovat kampaně na podporu čtenářství a společenské</w:t>
            </w:r>
            <w:r w:rsidR="00007454" w:rsidRPr="00E43DAA">
              <w:rPr>
                <w:rFonts w:ascii="Times New Roman" w:hAnsi="Times New Roman" w:cs="Times New Roman"/>
                <w:sz w:val="24"/>
                <w:u w:val="single"/>
              </w:rPr>
              <w:t xml:space="preserve"> prestiže četby</w:t>
            </w: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2240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134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672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961E00" w:rsidRPr="00E43DAA" w:rsidTr="002A39BD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2.4.1</w:t>
            </w:r>
            <w:r w:rsidRPr="00E43DAA">
              <w:rPr>
                <w:rFonts w:ascii="Times New Roman" w:hAnsi="Times New Roman" w:cs="Times New Roman"/>
              </w:rPr>
              <w:tab/>
              <w:t>Vytvořit Národní program na podporu čtenářství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(SKP 2.1.3.F)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MŠMT, SKIP ad.</w:t>
            </w: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2.4.2</w:t>
            </w:r>
            <w:r w:rsidRPr="00E43DAA">
              <w:rPr>
                <w:rFonts w:ascii="Times New Roman" w:hAnsi="Times New Roman" w:cs="Times New Roman"/>
              </w:rPr>
              <w:tab/>
              <w:t>Podporovat akce na podporu rozvoje čtenářství (např. Noc s Andersenem, Knížka pro prvňáčka, Lovci perel, Rytíři krásného slova, Pasování prvňáčků apod.); spolupracovat s obdobnými projekty jiných subjektů (např. Čtení pomáhá, Rosteme s knihovou, Celé Česko čte dětem apod.)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(SKP 2.1.3.F)</w:t>
            </w:r>
          </w:p>
        </w:tc>
        <w:tc>
          <w:tcPr>
            <w:tcW w:w="224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2.4.1</w:t>
            </w:r>
          </w:p>
        </w:tc>
        <w:tc>
          <w:tcPr>
            <w:tcW w:w="167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SKIP, SDRUK, knihovny a jejich provozovatelé, realizátoři kampaní Rosteme s knihou, Celé Česko čte dětem, SČKN, zastupitelské úřady ČR v zahraničí, Česká centra, České školy v zahraničí, české krajanské spolky v zahraničí a další subjekty</w:t>
            </w: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rPr>
          <w:trHeight w:val="354"/>
        </w:trPr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2.4.3</w:t>
            </w:r>
            <w:r w:rsidRPr="00E43DAA">
              <w:rPr>
                <w:rFonts w:ascii="Times New Roman" w:hAnsi="Times New Roman" w:cs="Times New Roman"/>
              </w:rPr>
              <w:tab/>
              <w:t>Sledovat potřeby uživatelů, pravidelně provádět průzkumy veřejnosti ve vztahu k čtení a knihovnám na lokální i celostátní úrovni.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(SKP 6.9.3.A)</w:t>
            </w:r>
          </w:p>
        </w:tc>
        <w:tc>
          <w:tcPr>
            <w:tcW w:w="224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knihovny a jejich provozovatelé</w:t>
            </w:r>
          </w:p>
        </w:tc>
      </w:tr>
      <w:tr w:rsidR="00961E00" w:rsidRPr="00E43DAA" w:rsidTr="002A39BD">
        <w:trPr>
          <w:trHeight w:val="354"/>
        </w:trPr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2A39BD">
        <w:trPr>
          <w:trHeight w:val="354"/>
        </w:trPr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2A39BD">
        <w:trPr>
          <w:trHeight w:val="354"/>
        </w:trPr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2A39BD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2.4.3.1</w:t>
            </w:r>
            <w:r w:rsidRPr="00E43DAA">
              <w:rPr>
                <w:rFonts w:ascii="Times New Roman" w:hAnsi="Times New Roman" w:cs="Times New Roman"/>
                <w:i/>
              </w:rPr>
              <w:tab/>
              <w:t>Pravidelně provádět výzkumy čtenářství dětské populace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(SKP 2.1.3.G)</w:t>
            </w: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900 000</w:t>
            </w:r>
          </w:p>
        </w:tc>
        <w:tc>
          <w:tcPr>
            <w:tcW w:w="167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NK,</w:t>
            </w: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2.4.3.2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Pravidelně provádět výzkumy čtenářství dospělé populace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(SKP 2.1.3.G)</w:t>
            </w: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900 000</w:t>
            </w:r>
          </w:p>
        </w:tc>
        <w:tc>
          <w:tcPr>
            <w:tcW w:w="167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ÚČL AVČR</w:t>
            </w: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b/>
          <w:sz w:val="24"/>
        </w:rPr>
      </w:pPr>
    </w:p>
    <w:p w:rsidR="00261BB8" w:rsidRPr="00E43DAA" w:rsidRDefault="00261BB8" w:rsidP="00261BB8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709"/>
        <w:gridCol w:w="113"/>
        <w:gridCol w:w="1021"/>
        <w:gridCol w:w="113"/>
        <w:gridCol w:w="1417"/>
      </w:tblGrid>
      <w:tr w:rsidR="00261BB8" w:rsidRPr="00E43DAA" w:rsidTr="00961E00">
        <w:tc>
          <w:tcPr>
            <w:tcW w:w="8755" w:type="dxa"/>
            <w:gridSpan w:val="7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2.5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>Rozšiřovat nabídku knihovnických a informačních služeb pro různé cílové skupiny a jejich potřeby (příslušníci menšin, různých věkových skupin, rozdílného sociokulturního zázemí či osoby se zdravotním postižením, osoby ohrožené sociálním vyloučením)</w:t>
            </w:r>
          </w:p>
        </w:tc>
      </w:tr>
      <w:tr w:rsidR="00261BB8" w:rsidRPr="00E43DAA" w:rsidTr="00961E00">
        <w:tc>
          <w:tcPr>
            <w:tcW w:w="2830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 xml:space="preserve">Podopatření </w:t>
            </w:r>
          </w:p>
        </w:tc>
        <w:tc>
          <w:tcPr>
            <w:tcW w:w="2552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822" w:type="dxa"/>
            <w:gridSpan w:val="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134" w:type="dxa"/>
            <w:gridSpan w:val="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961E00">
        <w:trPr>
          <w:trHeight w:val="252"/>
        </w:trPr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2.5.1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Implementovat Strategii romské integrace do roku 2020 v prostředí knihoven</w:t>
            </w:r>
          </w:p>
        </w:tc>
        <w:tc>
          <w:tcPr>
            <w:tcW w:w="2552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261BB8" w:rsidRPr="00E43DAA" w:rsidTr="00961E00">
        <w:trPr>
          <w:trHeight w:val="251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961E00">
        <w:trPr>
          <w:trHeight w:val="251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961E00">
        <w:trPr>
          <w:trHeight w:val="251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2.5.1.1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Zajistit dostupnost literatury v romštině v knihovnách obcí s početnější romskojazyčnou komunitou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--------------------------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2.5.1.2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Podporovat čtenářství v romštině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---------------------------</w:t>
            </w:r>
          </w:p>
          <w:p w:rsidR="00961E00" w:rsidRPr="00E43DAA" w:rsidRDefault="00961E00" w:rsidP="002A39B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2.5.1.3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Prezentovat romsky psanou literaturu v českých překladech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  <w:p w:rsidR="00961E00" w:rsidRPr="00E43DAA" w:rsidRDefault="00961E00" w:rsidP="002A39B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2.5.1.4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 xml:space="preserve">Vytvořit platformu pro komunikaci 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lastRenderedPageBreak/>
              <w:t>knihoven s veřejnými institucemi a neziskovými organizacemi, zabývajícími se romskou kulturou a jazykovými kompetencemi mluvčích romského jazyka</w:t>
            </w:r>
          </w:p>
          <w:p w:rsidR="00961E00" w:rsidRPr="00E43DAA" w:rsidRDefault="00961E00" w:rsidP="00653A9E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2.5.1.5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Spolupracovat s Muzeem romské kultury v Brně</w:t>
            </w: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417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SKIP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SKIP, MZK, NK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2.5.2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Realizovat Národní akční plán podporující pozitivní stárnutí v knihovnách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22" w:type="dxa"/>
            <w:gridSpan w:val="2"/>
          </w:tcPr>
          <w:p w:rsidR="00961E00" w:rsidRPr="00E43DAA" w:rsidDel="00A97F8F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SKIP, knihovny a jejich provozovatelé</w:t>
            </w: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61E00" w:rsidRPr="00E43DAA" w:rsidRDefault="00961E00" w:rsidP="00653A9E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2.5.2.1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Připravit metodiku pro práci knihoven zaměřenou na posilování sociálních vazeb a snášenlivost v místní komunitě a na rozvíjení mezigeneračního dialogu dětí, mládeže a seniorů</w:t>
            </w: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20 000</w:t>
            </w:r>
          </w:p>
        </w:tc>
        <w:tc>
          <w:tcPr>
            <w:tcW w:w="1417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SKIP, knihovny a jejich provozovatelé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2.5.3</w:t>
            </w:r>
            <w:r w:rsidRPr="00E43DAA">
              <w:rPr>
                <w:rFonts w:ascii="Times New Roman" w:hAnsi="Times New Roman" w:cs="Times New Roman"/>
              </w:rPr>
              <w:tab/>
              <w:t>Zpracovat metodiky poskytování knihovnických a informačních služeb uživatelům s různými typy zdravotního postižení, pro cizince, národnostní menšiny, osoby ohrožené sociálním vyloučením</w:t>
            </w:r>
          </w:p>
          <w:p w:rsidR="00961E00" w:rsidRPr="00E43DAA" w:rsidRDefault="00961E00" w:rsidP="00653A9E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2.1.7.F)</w:t>
            </w:r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417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2.5.4</w:t>
            </w:r>
            <w:r w:rsidRPr="00E43DAA">
              <w:rPr>
                <w:rFonts w:ascii="Times New Roman" w:hAnsi="Times New Roman" w:cs="Times New Roman"/>
              </w:rPr>
              <w:tab/>
              <w:t>Pokračovat v realizaci dotačního programu na podporu akvizice literatury v jazycích národnostních a etnických menšin, knih pro zdravotně postižené občany (Knihovna 21. století aj.)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2.1.7.G)</w:t>
            </w:r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417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MV ČR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2.5.5</w:t>
            </w:r>
            <w:r w:rsidRPr="00E43DAA">
              <w:rPr>
                <w:rFonts w:ascii="Times New Roman" w:hAnsi="Times New Roman" w:cs="Times New Roman"/>
              </w:rPr>
              <w:tab/>
              <w:t xml:space="preserve">Podporovat neformální vzdělávání všech </w:t>
            </w:r>
            <w:r w:rsidRPr="00E43DAA">
              <w:rPr>
                <w:rFonts w:ascii="Times New Roman" w:hAnsi="Times New Roman" w:cs="Times New Roman"/>
              </w:rPr>
              <w:lastRenderedPageBreak/>
              <w:t>věkových skupin uživatelů (např. Univerzita 3. věku)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2.1.7.H)</w:t>
            </w:r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417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MŠMT, knihovny a jejich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provozovatelé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545DEE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545DEE">
        <w:tc>
          <w:tcPr>
            <w:tcW w:w="8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961E00" w:rsidRPr="00E43DAA" w:rsidTr="00545DEE">
        <w:tc>
          <w:tcPr>
            <w:tcW w:w="8755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2.6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Zajistit přístup k internetu, k prostředkům ICT a k digitálnímu obsahu všem bez rozdílu </w:t>
            </w:r>
          </w:p>
        </w:tc>
      </w:tr>
      <w:tr w:rsidR="003C31AD" w:rsidRPr="00E43DAA" w:rsidTr="00961E00">
        <w:tc>
          <w:tcPr>
            <w:tcW w:w="2830" w:type="dxa"/>
          </w:tcPr>
          <w:p w:rsidR="003C31AD" w:rsidRPr="00E43DAA" w:rsidRDefault="003C31AD" w:rsidP="003C31A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2552" w:type="dxa"/>
          </w:tcPr>
          <w:p w:rsidR="003C31AD" w:rsidRPr="00E43DAA" w:rsidRDefault="003C31AD" w:rsidP="003C31A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709" w:type="dxa"/>
          </w:tcPr>
          <w:p w:rsidR="003C31AD" w:rsidRPr="00E43DAA" w:rsidRDefault="003C31AD" w:rsidP="003C31A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134" w:type="dxa"/>
            <w:gridSpan w:val="2"/>
          </w:tcPr>
          <w:p w:rsidR="003C31AD" w:rsidRPr="00E43DAA" w:rsidRDefault="003C31AD" w:rsidP="003C31A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530" w:type="dxa"/>
            <w:gridSpan w:val="2"/>
          </w:tcPr>
          <w:p w:rsidR="003C31AD" w:rsidRPr="00E43DAA" w:rsidRDefault="003C31AD" w:rsidP="003C31A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2.6.1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Naplňovat Strategii digitální gramotnosti v knihovnách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2.3.3</w:t>
            </w:r>
          </w:p>
        </w:tc>
        <w:tc>
          <w:tcPr>
            <w:tcW w:w="1530" w:type="dxa"/>
            <w:gridSpan w:val="2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2.6.2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V rámci metodické činnosti krajských a pověřených knihoven podporovat čerpání finančních prostředků z programů pro obnovu infrastruktury pro přístup obyvatel k digitálnímu obsahu</w:t>
            </w:r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0" w:type="dxa"/>
            <w:gridSpan w:val="2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Krajské a pověřené knihovny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30"/>
        <w:gridCol w:w="1814"/>
        <w:gridCol w:w="1134"/>
        <w:gridCol w:w="1588"/>
        <w:gridCol w:w="1389"/>
      </w:tblGrid>
      <w:tr w:rsidR="00261BB8" w:rsidRPr="00E43DAA" w:rsidTr="002A39BD">
        <w:tc>
          <w:tcPr>
            <w:tcW w:w="8755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  <w:lang w:eastAsia="cs-CZ"/>
              </w:rPr>
              <w:t>2.7 Rozvíjet regionální funkce knihoven</w:t>
            </w:r>
          </w:p>
        </w:tc>
      </w:tr>
      <w:tr w:rsidR="00261BB8" w:rsidRPr="00E43DAA" w:rsidTr="00AA4F72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2.7.1</w:t>
            </w:r>
            <w:r w:rsidRPr="00E43DAA">
              <w:rPr>
                <w:rFonts w:ascii="Times New Roman" w:hAnsi="Times New Roman" w:cs="Times New Roman"/>
              </w:rPr>
              <w:tab/>
              <w:t xml:space="preserve"> Posílit financování a stabilitu regionálních funkcí knihoven </w:t>
            </w:r>
            <w:r w:rsidRPr="00E43DAA">
              <w:rPr>
                <w:rFonts w:ascii="Times New Roman" w:hAnsi="Times New Roman" w:cs="Times New Roman"/>
                <w:lang w:eastAsia="cs-CZ"/>
              </w:rPr>
              <w:t>(SKP 6.7.3.A)</w:t>
            </w: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133 000 000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NK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133 000 000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133 000 000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133 000 000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2.7.2</w:t>
            </w:r>
            <w:r w:rsidRPr="00E43DAA">
              <w:rPr>
                <w:rFonts w:ascii="Times New Roman" w:hAnsi="Times New Roman" w:cs="Times New Roman"/>
              </w:rPr>
              <w:tab/>
              <w:t>Zefektivnit komunikaci knihoven se všemi stupni veřejné správy a vytvořit spolupracující systém</w:t>
            </w:r>
          </w:p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NK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2.7.3</w:t>
            </w:r>
            <w:r w:rsidRPr="00E43DAA">
              <w:rPr>
                <w:rFonts w:ascii="Times New Roman" w:hAnsi="Times New Roman" w:cs="Times New Roman"/>
              </w:rPr>
              <w:tab/>
              <w:t>Provázat poskytování regionálních funkcí knihoven s metodickým pokynem ministerstva kultury k vymezení standardu VKIS</w:t>
            </w:r>
          </w:p>
          <w:p w:rsidR="00545DEE" w:rsidRPr="00E43DAA" w:rsidRDefault="00545DEE" w:rsidP="00653A9E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6.7.3.B)</w:t>
            </w: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NK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2.7.4</w:t>
            </w:r>
            <w:r w:rsidRPr="00E43DAA">
              <w:rPr>
                <w:rFonts w:ascii="Times New Roman" w:hAnsi="Times New Roman" w:cs="Times New Roman"/>
              </w:rPr>
              <w:tab/>
              <w:t>Stabilizovat finanční a personální zajištění výkonu regionálních funkcí a motivovat obce v péči o knihovnu</w:t>
            </w:r>
          </w:p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6.7.3.C)</w:t>
            </w: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2.7.1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2.7.5</w:t>
            </w:r>
            <w:r w:rsidRPr="00E43DAA">
              <w:rPr>
                <w:rFonts w:ascii="Times New Roman" w:hAnsi="Times New Roman" w:cs="Times New Roman"/>
              </w:rPr>
              <w:tab/>
              <w:t>Zajišťovat a rozšířit nabídku celoživotního vzdělávání pracovníků knihoven, motivovat k jejich stálému profesnímu růstu</w:t>
            </w:r>
          </w:p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6.7.3.C)</w:t>
            </w:r>
          </w:p>
        </w:tc>
        <w:tc>
          <w:tcPr>
            <w:tcW w:w="1814" w:type="dxa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:rsidR="00545DEE" w:rsidRPr="00E43DAA" w:rsidDel="00534A4E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389" w:type="dxa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pověřené knihovny, NK, SKIP</w:t>
            </w: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2.7.5.1 Zajišťovat vzdělávání metodiků krajských a pověřených knihoven mj. v oblasti metod a cílů komunitně fungujících knihoven</w:t>
            </w: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2.7.1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pověřené knihovny, NK, SKIP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2.7.6</w:t>
            </w:r>
            <w:r w:rsidRPr="00E43DAA">
              <w:rPr>
                <w:rFonts w:ascii="Times New Roman" w:hAnsi="Times New Roman" w:cs="Times New Roman"/>
              </w:rPr>
              <w:tab/>
              <w:t>Preferovat pomoc knihovnám v malých obcích</w:t>
            </w:r>
          </w:p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6.7.3.C)</w:t>
            </w: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NK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BD0765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2.7.7</w:t>
            </w:r>
            <w:r w:rsidRPr="00E43DAA">
              <w:rPr>
                <w:rFonts w:ascii="Times New Roman" w:hAnsi="Times New Roman" w:cs="Times New Roman"/>
              </w:rPr>
              <w:tab/>
              <w:t>Podporovat spolupráci knihoven, paměťových a dalších odborných institucí v regionech</w:t>
            </w: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pověřené knihovny, SKIP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2.7.8</w:t>
            </w:r>
            <w:r w:rsidRPr="00E43DAA">
              <w:rPr>
                <w:rFonts w:ascii="Times New Roman" w:hAnsi="Times New Roman" w:cs="Times New Roman"/>
              </w:rPr>
              <w:tab/>
              <w:t xml:space="preserve">Rozšířit a zefektivnit vytváření a cirkulaci výměnných souborů knih a </w:t>
            </w:r>
            <w:r w:rsidRPr="00E43DAA">
              <w:rPr>
                <w:rFonts w:ascii="Times New Roman" w:hAnsi="Times New Roman" w:cs="Times New Roman"/>
              </w:rPr>
              <w:lastRenderedPageBreak/>
              <w:t>dalších dokumentů v rámci regionu</w:t>
            </w:r>
          </w:p>
          <w:p w:rsidR="00545DEE" w:rsidRPr="00E43DAA" w:rsidRDefault="00545DEE" w:rsidP="00BD0765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6.7.3.C)</w:t>
            </w: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2.7.1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Kraje, krajské knihovny,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pověřené knihovny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2.7.9</w:t>
            </w:r>
            <w:r w:rsidRPr="00E43DAA">
              <w:rPr>
                <w:rFonts w:ascii="Times New Roman" w:hAnsi="Times New Roman" w:cs="Times New Roman"/>
              </w:rPr>
              <w:tab/>
              <w:t>Podporovat využívání a provoz regionálních automatizovaných systémů</w:t>
            </w:r>
          </w:p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6.7.3.C)</w:t>
            </w:r>
          </w:p>
          <w:p w:rsidR="00545DEE" w:rsidRPr="00E43DAA" w:rsidRDefault="00545DEE" w:rsidP="002A39BD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2.7.1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pověřené knihovny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BD0765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2.7.10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Asistovat malým neprofesionálním knihovnám při aktualizaci webových stránek a zpřístupňování údajů o nabízených informačních zdrojích</w:t>
            </w: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pověřené knihovny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BD0765">
        <w:trPr>
          <w:trHeight w:val="288"/>
        </w:trPr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p w:rsidR="00F7413A" w:rsidRPr="00E43DAA" w:rsidRDefault="00F7413A" w:rsidP="00261B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709"/>
        <w:gridCol w:w="1275"/>
        <w:gridCol w:w="1389"/>
      </w:tblGrid>
      <w:tr w:rsidR="00261BB8" w:rsidRPr="00E43DAA" w:rsidTr="002A39BD">
        <w:tc>
          <w:tcPr>
            <w:tcW w:w="8755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2.8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>Koncepčně a metodicky podporovat dobrovolnictví v kultuře</w:t>
            </w:r>
          </w:p>
        </w:tc>
      </w:tr>
      <w:tr w:rsidR="00261BB8" w:rsidRPr="00E43DAA" w:rsidTr="002A39BD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BD0765" w:rsidRPr="00E43DAA" w:rsidTr="002A39BD">
        <w:tc>
          <w:tcPr>
            <w:tcW w:w="2830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2.8.1</w:t>
            </w:r>
            <w:r w:rsidRPr="00E43DAA">
              <w:rPr>
                <w:rFonts w:ascii="Times New Roman" w:hAnsi="Times New Roman" w:cs="Times New Roman"/>
              </w:rPr>
              <w:tab/>
              <w:t>Zajistit pro knihovny metodickou podporu uplatnění dobrovolnictví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6.7.6.E)</w:t>
            </w:r>
          </w:p>
        </w:tc>
        <w:tc>
          <w:tcPr>
            <w:tcW w:w="255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389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</w:t>
            </w:r>
          </w:p>
        </w:tc>
      </w:tr>
      <w:tr w:rsidR="00BD0765" w:rsidRPr="00E43DAA" w:rsidTr="002A39BD">
        <w:tc>
          <w:tcPr>
            <w:tcW w:w="2830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5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389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30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5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389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30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5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389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>Budování knihovních fondů a informačních zdrojů</w:t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  <w:r w:rsidRPr="00E43DAA">
        <w:rPr>
          <w:rFonts w:ascii="Times New Roman" w:hAnsi="Times New Roman" w:cs="Times New Roman"/>
          <w:b/>
        </w:rPr>
        <w:t xml:space="preserve"> </w:t>
      </w: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2438"/>
        <w:gridCol w:w="709"/>
        <w:gridCol w:w="1417"/>
        <w:gridCol w:w="1531"/>
      </w:tblGrid>
      <w:tr w:rsidR="00261BB8" w:rsidRPr="00E43DAA" w:rsidTr="002A39BD">
        <w:tc>
          <w:tcPr>
            <w:tcW w:w="2802" w:type="dxa"/>
            <w:shd w:val="clear" w:color="auto" w:fill="F2F2F2" w:themeFill="background1" w:themeFillShade="F2"/>
          </w:tcPr>
          <w:p w:rsidR="00261BB8" w:rsidRPr="00E43DAA" w:rsidRDefault="00F7413A" w:rsidP="002A39B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DAA">
              <w:rPr>
                <w:rFonts w:ascii="Times New Roman" w:hAnsi="Times New Roman" w:cs="Times New Roman"/>
                <w:b/>
                <w:i/>
                <w:u w:val="single"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  <w:u w:val="single"/>
              </w:rPr>
              <w:t>patření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261BB8" w:rsidRPr="00E43DAA" w:rsidRDefault="003B7605" w:rsidP="002A39BD">
            <w:p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lang w:eastAsia="cs-CZ"/>
              </w:rPr>
              <w:t>Podopatření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</w:t>
            </w:r>
          </w:p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 xml:space="preserve"> [Kč]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  <w:u w:val="single"/>
              </w:rPr>
              <w:t>3.1</w:t>
            </w:r>
            <w:r w:rsidRPr="00E43DAA">
              <w:rPr>
                <w:rFonts w:ascii="Times New Roman" w:hAnsi="Times New Roman" w:cs="Times New Roman"/>
                <w:u w:val="single"/>
              </w:rPr>
              <w:tab/>
              <w:t>Zpracovat efektivní akviziční strategii s vymezením rolí jednotlivých typů knihoven; v oblasti knihoven provozovaných obcemi klást důraz na kvalitu fondu regionální literatury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2.1.11.A)</w:t>
            </w: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pStyle w:val="Textkomente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ÚKR, NK, KK</w:t>
            </w:r>
          </w:p>
        </w:tc>
      </w:tr>
      <w:tr w:rsidR="00BD0765" w:rsidRPr="00E43DAA" w:rsidTr="002A39BD">
        <w:trPr>
          <w:trHeight w:val="294"/>
        </w:trPr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rPr>
          <w:trHeight w:val="294"/>
        </w:trPr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rPr>
          <w:trHeight w:val="294"/>
        </w:trPr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3.2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Zavést dotační program na podporu akviziční činnosti knihoven včetně doplňování starších fondů z antikvariátů, aukcí a internetových portálů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2.1.11.A)</w:t>
            </w: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 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3.3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Podporovat doplňování zahraniční literatury na podporu jazykového vzdělávání uživatelů do fondů knihoven</w:t>
            </w:r>
            <w:r w:rsidRPr="00E43DAA">
              <w:rPr>
                <w:rFonts w:ascii="Times New Roman" w:hAnsi="Times New Roman" w:cs="Times New Roman"/>
              </w:rPr>
              <w:t xml:space="preserve"> (SKP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2.1.11.B)</w:t>
            </w: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3.4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Pokračovat v realizaci dotačního programu na podporu akvizice literatury v jazycích národnostních a etnických menšin, knih pro zdravotně postižené občany</w:t>
            </w:r>
            <w:r w:rsidRPr="00E43DAA">
              <w:rPr>
                <w:rFonts w:ascii="Times New Roman" w:hAnsi="Times New Roman" w:cs="Times New Roman"/>
              </w:rPr>
              <w:t xml:space="preserve"> (Knihovna 21. století aj.)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2.1.7.G)</w:t>
            </w: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2.5.4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3.5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Pokračovat v podpoře projektu Česká knihovna na podporu akvizic nekomerčních titulů původní české literatury pro knihovny zapsané v evidenci knihoven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(SKP 1.2.1.B)</w:t>
            </w: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</w:t>
            </w:r>
            <w:r w:rsidRPr="00E43DAA">
              <w:rPr>
                <w:rFonts w:ascii="Times New Roman" w:hAnsi="Times New Roman" w:cs="Times New Roman"/>
              </w:rPr>
              <w:t>, MZK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3.6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Podporovat zajištění elektronických informačních zdrojů (včetně e-knih) pro výzkum, vývoj i veřejnost a nákup licencí na zpřístupnění výsledků digitalizace a děl nedostupných na trhu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2.1.11.C)</w:t>
            </w: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MŠMT, NTK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3.7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Propagovat a využívat otevřená úložiště pro přístup k publikovaným recenzovaným výsledkům výzkumu a vývoje</w:t>
            </w: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NTK, NK, AKVŠ ad.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3.8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Využít nástroje projektu Virtuální depozitní knihovna pro efektivní doplňování fondů depozitních knihoven o dokumenty vyřazované z jiných knihoven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2.1.11.D)</w:t>
            </w: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1 250 000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knihovny a jejich provozovatelé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850 000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850 000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850 000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3.9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Podporovat kooperativní tvorbu národních, regionálních a oborových bibliografií s návazností na faktografické, plnotextové a multimediální</w:t>
            </w:r>
            <w:r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  <w:u w:val="single"/>
              </w:rPr>
              <w:t>zdroje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4.3.2.A</w:t>
            </w:r>
            <w:r w:rsidR="00E43DAA"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lang w:eastAsia="cs-CZ"/>
              </w:rPr>
              <w:t>)</w:t>
            </w: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4 100 000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 NK, kraje, specializované knihovny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4 100 000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4 100 000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4 100 000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</w:tcPr>
          <w:p w:rsidR="00BD0765" w:rsidRPr="00E43DAA" w:rsidRDefault="00BD0765" w:rsidP="00550452">
            <w:pPr>
              <w:spacing w:after="0" w:line="240" w:lineRule="auto"/>
              <w:rPr>
                <w:rFonts w:ascii="Times New Roman" w:hAnsi="Times New Roman" w:cs="Times New Roman"/>
                <w:b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3.10</w:t>
            </w:r>
            <w:r w:rsidR="00550452" w:rsidRPr="00E43DAA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E43DAA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Systematicky retrospektivně zpracovávat dosud nezpracované knihovní fondy včetně analytického zpracování</w:t>
            </w:r>
          </w:p>
        </w:tc>
        <w:tc>
          <w:tcPr>
            <w:tcW w:w="2438" w:type="dxa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C53EE3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3</w:t>
            </w:r>
            <w:r w:rsidRPr="00E43DAA">
              <w:rPr>
                <w:rFonts w:ascii="Times New Roman" w:hAnsi="Times New Roman" w:cs="Times New Roman"/>
                <w:color w:val="0070C0"/>
              </w:rPr>
              <w:t>.10.1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Zpracovat a realizovat Koncepci rozvoje analytické bibliografie na národní úrovni</w:t>
            </w: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KK, NK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3.10.2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Zajistit zdroje kvalitních bibliografických a katalogizačních záznamů, především Českou národní bibliografii, analytickou bázi ANL a Souborný katalog ČR, pro:</w:t>
            </w:r>
          </w:p>
          <w:p w:rsidR="00BD0765" w:rsidRPr="00E43DAA" w:rsidRDefault="00BD0765" w:rsidP="00BD076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sdílenou katalogizaci v rámci celé ČR;</w:t>
            </w:r>
          </w:p>
          <w:p w:rsidR="00BD0765" w:rsidRPr="00E43DAA" w:rsidRDefault="00BD0765" w:rsidP="00BD076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tvorbu metadat při digitalizaci dokumentů;</w:t>
            </w:r>
          </w:p>
          <w:p w:rsidR="00BD0765" w:rsidRPr="00E43DAA" w:rsidRDefault="00BD0765" w:rsidP="00BD076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tvorbu a rozvoj národních autorit;</w:t>
            </w:r>
          </w:p>
          <w:p w:rsidR="00BD0765" w:rsidRPr="00E43DAA" w:rsidRDefault="00BD0765" w:rsidP="00BD076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 xml:space="preserve">tvorbu bibliografického popisu na </w:t>
            </w:r>
            <w:r w:rsidRPr="00E43DAA">
              <w:rPr>
                <w:rFonts w:ascii="Times New Roman" w:hAnsi="Times New Roman" w:cs="Times New Roman"/>
                <w:color w:val="0070C0"/>
              </w:rPr>
              <w:lastRenderedPageBreak/>
              <w:t>analytické úrovni;</w:t>
            </w:r>
          </w:p>
          <w:p w:rsidR="00BD0765" w:rsidRPr="00E43DAA" w:rsidRDefault="00BD0765" w:rsidP="00BD076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Centrální portál knihoven.</w:t>
            </w:r>
          </w:p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417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3.9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KK, NK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3.10.3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Podporovat tvorbu a využití regionálních a oborových informačních zdrojů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3.9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KK, specializované knihovny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3</w:t>
            </w:r>
            <w:r w:rsidRPr="00E43DAA">
              <w:rPr>
                <w:rFonts w:ascii="Times New Roman" w:hAnsi="Times New Roman" w:cs="Times New Roman"/>
                <w:color w:val="0070C0"/>
              </w:rPr>
              <w:t>.9.4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Systematicky retrospektivně zpracovávat dosud nezpracované knihovní fondy včetně analytického zpracování</w:t>
            </w: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3.9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KK, specializované knihovny a d.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 xml:space="preserve">3.11 </w:t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Vybudovat Národní centrum pro elektronické informační zdroje CzechELib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77609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73 100 000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MŠMT, NTK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77609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370 800 000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77609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386 800 000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77609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430 800 000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3.12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Umožnit přístup k veřejným úložištím v reakci na změny přístupu k vědeckým informacím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v rámci rozpočtu implementujících subjektů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NTK, NK, vysokoškolské knihovny, knihovny AV ČR</w:t>
            </w:r>
            <w:r w:rsidR="00E43DAA"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lang w:eastAsia="cs-CZ"/>
              </w:rPr>
              <w:t>a d</w:t>
            </w:r>
            <w:r w:rsidR="00550452" w:rsidRPr="00E43DAA">
              <w:rPr>
                <w:rFonts w:ascii="Times New Roman" w:hAnsi="Times New Roman" w:cs="Times New Roman"/>
                <w:lang w:eastAsia="cs-CZ"/>
              </w:rPr>
              <w:t>alší</w:t>
            </w:r>
            <w:r w:rsidRPr="00E43DAA">
              <w:rPr>
                <w:rFonts w:ascii="Times New Roman" w:hAnsi="Times New Roman" w:cs="Times New Roman"/>
                <w:lang w:eastAsia="cs-CZ"/>
              </w:rPr>
              <w:t>.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p w:rsidR="00261BB8" w:rsidRPr="00E43DAA" w:rsidRDefault="00261BB8" w:rsidP="00261BB8">
      <w:pPr>
        <w:pStyle w:val="Nadpis2"/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 xml:space="preserve">Trvalé uchování tradičních knihovních dokumentů </w:t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2098"/>
        <w:gridCol w:w="1021"/>
        <w:gridCol w:w="1417"/>
        <w:gridCol w:w="1531"/>
        <w:gridCol w:w="29"/>
      </w:tblGrid>
      <w:tr w:rsidR="00261BB8" w:rsidRPr="00E43DAA" w:rsidTr="00550452">
        <w:trPr>
          <w:gridAfter w:val="1"/>
          <w:wAfter w:w="29" w:type="dxa"/>
        </w:trPr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966451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</w:rPr>
              <w:t>patření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261BB8" w:rsidRPr="00E43DAA" w:rsidRDefault="00966451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Podopatření</w:t>
            </w:r>
            <w:r w:rsidR="00301BAA"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/Úkol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550452">
        <w:trPr>
          <w:gridAfter w:val="1"/>
          <w:wAfter w:w="29" w:type="dxa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4.1.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Aktualizovat a pokračovat v realizaci Koncepce trvalého uchování knihovních fondů tradičních dokumentů v knihovnách ČR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(SKP 3.3.1.C)</w:t>
            </w: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Del="003A7C2E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Del="003A7C2E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knihovny a jejich provozovatelé</w:t>
            </w:r>
          </w:p>
        </w:tc>
      </w:tr>
      <w:tr w:rsidR="00550452" w:rsidRPr="00E43DAA" w:rsidTr="00550452">
        <w:trPr>
          <w:gridAfter w:val="1"/>
          <w:wAfter w:w="29" w:type="dxa"/>
        </w:trPr>
        <w:tc>
          <w:tcPr>
            <w:tcW w:w="2830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4.1.1 Posílit finanční a prostorové možnosti knihoven v oblasti plnění koncepce trvalého uchování knihovních fondů tradičních dokumentů v knihovnách ČR</w:t>
            </w: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v rámci rozpočtu implementujících subjektů</w:t>
            </w:r>
          </w:p>
        </w:tc>
        <w:tc>
          <w:tcPr>
            <w:tcW w:w="1531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knihovny a jejich provozovatelé</w:t>
            </w:r>
          </w:p>
        </w:tc>
      </w:tr>
      <w:tr w:rsidR="00550452" w:rsidRPr="00E43DAA" w:rsidTr="00550452">
        <w:trPr>
          <w:gridAfter w:val="1"/>
          <w:wAfter w:w="29" w:type="dxa"/>
        </w:trPr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rPr>
          <w:gridAfter w:val="1"/>
          <w:wAfter w:w="29" w:type="dxa"/>
        </w:trPr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rPr>
          <w:gridAfter w:val="1"/>
          <w:wAfter w:w="29" w:type="dxa"/>
        </w:trPr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 xml:space="preserve">4.2 </w:t>
            </w:r>
            <w:r w:rsidRPr="00E43DAA">
              <w:rPr>
                <w:rFonts w:ascii="Times New Roman" w:hAnsi="Times New Roman" w:cs="Times New Roman"/>
                <w:u w:val="single"/>
              </w:rPr>
              <w:t>Navrhnout systém centrálního depozitního ukládání málo využívané literatury z knihovních fondů v ČR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sz w:val="24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2.1.11.D</w:t>
            </w:r>
            <w:r w:rsidR="00E43DAA"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</w:rPr>
              <w:t>a 3.3.1.C)</w:t>
            </w: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261BB8" w:rsidRPr="00E43DAA" w:rsidTr="00550452"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4.2.1</w:t>
            </w:r>
            <w:r w:rsidRPr="00E43DAA">
              <w:rPr>
                <w:rFonts w:ascii="Times New Roman" w:hAnsi="Times New Roman" w:cs="Times New Roman"/>
              </w:rPr>
              <w:tab/>
              <w:t>Zpracovat studii mapující podmínky pro vybudování a provoz fyzické depozitní knihovny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2017-18 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200 000</w:t>
            </w:r>
          </w:p>
        </w:tc>
        <w:tc>
          <w:tcPr>
            <w:tcW w:w="1560" w:type="dxa"/>
            <w:gridSpan w:val="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261BB8" w:rsidRPr="00E43DAA" w:rsidTr="00550452">
        <w:trPr>
          <w:trHeight w:val="1189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4.2.2</w:t>
            </w:r>
            <w:r w:rsidRPr="00E43DAA">
              <w:rPr>
                <w:rFonts w:ascii="Times New Roman" w:hAnsi="Times New Roman" w:cs="Times New Roman"/>
              </w:rPr>
              <w:tab/>
              <w:t>Připravit strategii depozitního ukládání v systému knihoven ČR včetně návrhu legislativních úprav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</w:t>
            </w:r>
          </w:p>
        </w:tc>
      </w:tr>
      <w:tr w:rsidR="00261BB8" w:rsidRPr="00E43DAA" w:rsidTr="00550452">
        <w:trPr>
          <w:trHeight w:val="444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261BB8" w:rsidRPr="00E43DAA" w:rsidRDefault="00261BB8" w:rsidP="00550452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4.2.3</w:t>
            </w:r>
            <w:r w:rsidRPr="00E43DAA">
              <w:rPr>
                <w:rFonts w:ascii="Times New Roman" w:hAnsi="Times New Roman" w:cs="Times New Roman"/>
              </w:rPr>
              <w:tab/>
              <w:t>Rozvíjet spolupráci knihoven v oblasti budování fondů a při efektivním sdílení informací o vyřazovaných knihách</w:t>
            </w: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jednotlivé knihovny</w:t>
            </w:r>
          </w:p>
        </w:tc>
      </w:tr>
      <w:tr w:rsidR="00261BB8" w:rsidRPr="00E43DAA" w:rsidTr="00550452">
        <w:trPr>
          <w:trHeight w:val="442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Del="005D3CB9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rPr>
          <w:trHeight w:val="442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Del="005D3CB9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rPr>
          <w:trHeight w:val="442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Del="005D3CB9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4.2.4</w:t>
            </w:r>
            <w:r w:rsidRPr="00E43DAA">
              <w:rPr>
                <w:rFonts w:ascii="Times New Roman" w:hAnsi="Times New Roman" w:cs="Times New Roman"/>
              </w:rPr>
              <w:tab/>
              <w:t xml:space="preserve">Systémově řešit nevyhovující uložení knihovních fondů v interiérových knihovnách </w:t>
            </w:r>
            <w:r w:rsidRPr="00E43DAA">
              <w:rPr>
                <w:rFonts w:ascii="Times New Roman" w:hAnsi="Times New Roman" w:cs="Times New Roman"/>
              </w:rPr>
              <w:lastRenderedPageBreak/>
              <w:t>památkových objektů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</w:tcPr>
          <w:p w:rsidR="00261BB8" w:rsidRPr="00E43DAA" w:rsidRDefault="00261BB8" w:rsidP="005A1AA0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KNM, vlastníci památkových objektů</w:t>
            </w:r>
          </w:p>
        </w:tc>
      </w:tr>
      <w:tr w:rsidR="00261BB8" w:rsidRPr="00E43DAA" w:rsidTr="00550452">
        <w:trPr>
          <w:trHeight w:val="930"/>
        </w:trPr>
        <w:tc>
          <w:tcPr>
            <w:tcW w:w="2830" w:type="dxa"/>
          </w:tcPr>
          <w:p w:rsidR="00FE272D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4.3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Budovat mezioborové metodické centrum konzervace novodobých dokumentů včetně centrálního pracoviště pro odkyselení knihovních fondů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sz w:val="24"/>
              </w:rPr>
            </w:pPr>
            <w:r w:rsidRPr="00E43DAA">
              <w:rPr>
                <w:rFonts w:ascii="Times New Roman" w:hAnsi="Times New Roman" w:cs="Times New Roman"/>
              </w:rPr>
              <w:t>(SKP</w:t>
            </w:r>
            <w:r w:rsidRPr="00E43DAA">
              <w:rPr>
                <w:rFonts w:ascii="Times New Roman" w:hAnsi="Times New Roman" w:cs="Times New Roman"/>
                <w:sz w:val="20"/>
                <w:lang w:eastAsia="cs-CZ"/>
              </w:rPr>
              <w:t xml:space="preserve"> 3.3.1.D)</w:t>
            </w: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Del="001912F5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550452" w:rsidRPr="00E43DAA" w:rsidTr="00550452">
        <w:trPr>
          <w:trHeight w:val="930"/>
        </w:trPr>
        <w:tc>
          <w:tcPr>
            <w:tcW w:w="2830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4.3.1</w:t>
            </w:r>
            <w:r w:rsidRPr="00E43DAA">
              <w:rPr>
                <w:rFonts w:ascii="Times New Roman" w:hAnsi="Times New Roman" w:cs="Times New Roman"/>
              </w:rPr>
              <w:tab/>
              <w:t>Pokračovat v mapování fyzického stavu a úrovně zpracování fondů včetně regionálních mutací velkých novinových titulů a dalších dokumentů (monografie, dobové pohlednice a fotografie apod.)</w:t>
            </w: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550452" w:rsidRPr="00E43DAA" w:rsidTr="00550452">
        <w:trPr>
          <w:trHeight w:val="930"/>
        </w:trPr>
        <w:tc>
          <w:tcPr>
            <w:tcW w:w="2830" w:type="dxa"/>
            <w:vMerge/>
          </w:tcPr>
          <w:p w:rsidR="00550452" w:rsidRPr="00E43DAA" w:rsidDel="00F81C73" w:rsidRDefault="00550452" w:rsidP="00550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550452" w:rsidRPr="00E43DAA" w:rsidDel="00F50C69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Del="00496473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rPr>
          <w:trHeight w:val="930"/>
        </w:trPr>
        <w:tc>
          <w:tcPr>
            <w:tcW w:w="2830" w:type="dxa"/>
            <w:vMerge/>
          </w:tcPr>
          <w:p w:rsidR="00550452" w:rsidRPr="00E43DAA" w:rsidDel="00F81C73" w:rsidRDefault="00550452" w:rsidP="00550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550452" w:rsidRPr="00E43DAA" w:rsidDel="00F50C69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Del="00496473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550452" w:rsidRPr="00E43DAA" w:rsidRDefault="00E43DAA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550452"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rPr>
          <w:trHeight w:val="381"/>
        </w:trPr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4.3.2</w:t>
            </w:r>
            <w:r w:rsidRPr="00E43DAA">
              <w:rPr>
                <w:rFonts w:ascii="Times New Roman" w:hAnsi="Times New Roman" w:cs="Times New Roman"/>
              </w:rPr>
              <w:tab/>
              <w:t>Zpracovat standardy pro bezpečné uložení a ochranu knihovních fondů pro různé typy knihoven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3.3.1.E)</w:t>
            </w: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560" w:type="dxa"/>
            <w:gridSpan w:val="2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</w:t>
            </w:r>
          </w:p>
        </w:tc>
      </w:tr>
      <w:tr w:rsidR="00261BB8" w:rsidRPr="00E43DAA" w:rsidTr="00550452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550452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550452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550452"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4.3.3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Pokračovat v odkyselování fondů v rámci dotačního programu VISK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261BB8" w:rsidRPr="00E43DAA" w:rsidRDefault="00261BB8" w:rsidP="005504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</w:tcPr>
          <w:p w:rsidR="00261BB8" w:rsidRPr="00E43DAA" w:rsidRDefault="00853967" w:rsidP="003F5064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</w:tcPr>
          <w:p w:rsidR="00853967" w:rsidRPr="00E43DAA" w:rsidRDefault="00853967" w:rsidP="00853967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4.3.4</w:t>
            </w:r>
            <w:r w:rsidRPr="00E43DAA">
              <w:rPr>
                <w:rFonts w:ascii="Times New Roman" w:hAnsi="Times New Roman" w:cs="Times New Roman"/>
              </w:rPr>
              <w:tab/>
              <w:t>Vytvořit předpoklady pro zavedení systému hromadného odkyselování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Del="00164B7D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Del="00164B7D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MK, NK</w:t>
            </w:r>
          </w:p>
        </w:tc>
      </w:tr>
      <w:tr w:rsidR="00550452" w:rsidRPr="00E43DAA" w:rsidTr="00550452">
        <w:tc>
          <w:tcPr>
            <w:tcW w:w="2830" w:type="dxa"/>
            <w:vMerge w:val="restart"/>
          </w:tcPr>
          <w:p w:rsidR="00550452" w:rsidRPr="00E43DAA" w:rsidRDefault="00550452" w:rsidP="00550452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4.3.4.1</w:t>
            </w:r>
            <w:r w:rsidRPr="00E43DAA">
              <w:rPr>
                <w:rFonts w:ascii="Times New Roman" w:hAnsi="Times New Roman" w:cs="Times New Roman"/>
                <w:i/>
                <w:lang w:eastAsia="cs-CZ"/>
              </w:rPr>
              <w:tab/>
              <w:t>Zahájení odkyselování formou služby v zahraničí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-------------------------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4.3.4.2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Projekt instalace odkyselovacího zařízení v Národní knihovně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-------------------------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4.3.4.3</w:t>
            </w:r>
            <w:r w:rsidRPr="00E43DAA">
              <w:rPr>
                <w:rFonts w:ascii="Times New Roman" w:hAnsi="Times New Roman" w:cs="Times New Roman"/>
                <w:i/>
              </w:rPr>
              <w:tab/>
              <w:t>Provoz linky</w:t>
            </w: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117 000 000</w:t>
            </w:r>
          </w:p>
        </w:tc>
        <w:tc>
          <w:tcPr>
            <w:tcW w:w="1560" w:type="dxa"/>
            <w:gridSpan w:val="2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</w:t>
            </w:r>
          </w:p>
        </w:tc>
      </w:tr>
      <w:tr w:rsidR="00550452" w:rsidRPr="00E43DAA" w:rsidTr="00550452"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25 800 000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25 800 000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25 800 000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b/>
          <w:lang w:eastAsia="cs-CZ"/>
        </w:rPr>
      </w:pP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963"/>
        <w:gridCol w:w="1446"/>
        <w:gridCol w:w="1560"/>
      </w:tblGrid>
      <w:tr w:rsidR="0014200F" w:rsidRPr="00E43DAA" w:rsidTr="003845B6">
        <w:tc>
          <w:tcPr>
            <w:tcW w:w="2830" w:type="dxa"/>
          </w:tcPr>
          <w:p w:rsidR="0014200F" w:rsidRPr="00E43DAA" w:rsidRDefault="0014200F" w:rsidP="00420BF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u w:val="single"/>
                <w:lang w:eastAsia="cs-CZ"/>
              </w:rPr>
              <w:t>4.4 Uchování národního zvukového dědictví</w:t>
            </w:r>
          </w:p>
        </w:tc>
        <w:tc>
          <w:tcPr>
            <w:tcW w:w="2127" w:type="dxa"/>
          </w:tcPr>
          <w:p w:rsidR="0014200F" w:rsidRPr="00E43DAA" w:rsidRDefault="0014200F" w:rsidP="0042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4200F" w:rsidRPr="00E43DAA" w:rsidRDefault="0014200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46" w:type="dxa"/>
          </w:tcPr>
          <w:p w:rsidR="0014200F" w:rsidRPr="00E43DAA" w:rsidRDefault="0014200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</w:tcPr>
          <w:p w:rsidR="0014200F" w:rsidRPr="00E43DAA" w:rsidRDefault="0014200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4.4.1</w:t>
            </w:r>
            <w:r w:rsidRPr="00E43DAA">
              <w:rPr>
                <w:rFonts w:ascii="Times New Roman" w:hAnsi="Times New Roman" w:cs="Times New Roman"/>
              </w:rPr>
              <w:tab/>
              <w:t>Zpracovat a naplňovat koncepci ochrany a zpřístupnění zvukových dokumentů jako významné součásti kulturního dědictví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3.3.2.A)</w:t>
            </w: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6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4.4.2 </w:t>
            </w:r>
            <w:r w:rsidRPr="00E43DAA">
              <w:rPr>
                <w:rFonts w:ascii="Times New Roman" w:hAnsi="Times New Roman" w:cs="Times New Roman"/>
                <w:color w:val="0070C0"/>
              </w:rPr>
              <w:t>Dotační programy MK rozšířit o podporu ochrany zvukových dokumentů</w:t>
            </w: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</w:t>
            </w: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4.4.3</w:t>
            </w:r>
            <w:r w:rsidRPr="00E43DAA">
              <w:rPr>
                <w:rFonts w:ascii="Times New Roman" w:hAnsi="Times New Roman" w:cs="Times New Roman"/>
              </w:rPr>
              <w:tab/>
              <w:t>Vybudovat v Moravské zemské knihovně (ve spolupráci s Národním muzeem, resp. Českým muzeem hudby,</w:t>
            </w:r>
            <w:r w:rsidR="00E43DAA" w:rsidRPr="00E43DAA">
              <w:rPr>
                <w:rFonts w:ascii="Times New Roman" w:hAnsi="Times New Roman" w:cs="Times New Roman"/>
              </w:rPr>
              <w:t xml:space="preserve"> </w:t>
            </w:r>
            <w:r w:rsidR="00340E0E" w:rsidRPr="00E43DAA">
              <w:rPr>
                <w:rFonts w:ascii="Times New Roman" w:hAnsi="Times New Roman" w:cs="Times New Roman"/>
              </w:rPr>
              <w:t>příp.</w:t>
            </w:r>
            <w:r w:rsidRPr="00E43DAA">
              <w:rPr>
                <w:rFonts w:ascii="Times New Roman" w:hAnsi="Times New Roman" w:cs="Times New Roman"/>
              </w:rPr>
              <w:t xml:space="preserve"> Moravsk</w:t>
            </w:r>
            <w:r w:rsidR="00340E0E" w:rsidRPr="00E43DAA">
              <w:rPr>
                <w:rFonts w:ascii="Times New Roman" w:hAnsi="Times New Roman" w:cs="Times New Roman"/>
              </w:rPr>
              <w:t>ým</w:t>
            </w:r>
            <w:r w:rsidRPr="00E43DAA">
              <w:rPr>
                <w:rFonts w:ascii="Times New Roman" w:hAnsi="Times New Roman" w:cs="Times New Roman"/>
              </w:rPr>
              <w:t xml:space="preserve"> zemsk</w:t>
            </w:r>
            <w:r w:rsidR="00340E0E" w:rsidRPr="00E43DAA">
              <w:rPr>
                <w:rFonts w:ascii="Times New Roman" w:hAnsi="Times New Roman" w:cs="Times New Roman"/>
              </w:rPr>
              <w:t>ým</w:t>
            </w:r>
            <w:r w:rsidRPr="00E43DAA">
              <w:rPr>
                <w:rFonts w:ascii="Times New Roman" w:hAnsi="Times New Roman" w:cs="Times New Roman"/>
              </w:rPr>
              <w:t xml:space="preserve"> muze</w:t>
            </w:r>
            <w:r w:rsidR="00340E0E" w:rsidRPr="00E43DAA">
              <w:rPr>
                <w:rFonts w:ascii="Times New Roman" w:hAnsi="Times New Roman" w:cs="Times New Roman"/>
              </w:rPr>
              <w:t>em</w:t>
            </w:r>
            <w:r w:rsidRPr="00E43DAA">
              <w:rPr>
                <w:rFonts w:ascii="Times New Roman" w:hAnsi="Times New Roman" w:cs="Times New Roman"/>
              </w:rPr>
              <w:t>) metodické a digitalizační centrum pro záchranu zvukových dokumentů</w:t>
            </w:r>
          </w:p>
          <w:p w:rsidR="00550452" w:rsidRPr="00E43DAA" w:rsidRDefault="00550452" w:rsidP="00420BF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3.3.2.B)</w:t>
            </w: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3 800 000</w:t>
            </w:r>
          </w:p>
        </w:tc>
        <w:tc>
          <w:tcPr>
            <w:tcW w:w="156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MZK, NM – ČMH</w:t>
            </w:r>
            <w:r w:rsidR="00340E0E" w:rsidRPr="00E43DAA">
              <w:rPr>
                <w:rFonts w:ascii="Times New Roman" w:hAnsi="Times New Roman" w:cs="Times New Roman"/>
                <w:lang w:eastAsia="cs-CZ"/>
              </w:rPr>
              <w:t>,</w:t>
            </w:r>
          </w:p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MZM </w:t>
            </w: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23 800 000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3 800 000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3 800 000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4.4.4</w:t>
            </w:r>
            <w:r w:rsidRPr="00E43DAA">
              <w:rPr>
                <w:rFonts w:ascii="Times New Roman" w:hAnsi="Times New Roman" w:cs="Times New Roman"/>
              </w:rPr>
              <w:tab/>
              <w:t>Vybudovat dlouhodobé úložiště pro uchování a zpřístupnění zvukových dat</w:t>
            </w:r>
          </w:p>
          <w:p w:rsidR="00550452" w:rsidRPr="00E43DAA" w:rsidRDefault="00550452" w:rsidP="000D3FE7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3.3.2.C)</w:t>
            </w: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700 000</w:t>
            </w:r>
          </w:p>
        </w:tc>
        <w:tc>
          <w:tcPr>
            <w:tcW w:w="156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 w:val="restart"/>
          </w:tcPr>
          <w:p w:rsidR="00550452" w:rsidRPr="00E43DAA" w:rsidRDefault="00550452" w:rsidP="00420BFF">
            <w:pPr>
              <w:tabs>
                <w:tab w:val="center" w:pos="1307"/>
              </w:tabs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4.4.5</w:t>
            </w:r>
            <w:r w:rsidRPr="00E43DAA">
              <w:rPr>
                <w:rFonts w:ascii="Times New Roman" w:hAnsi="Times New Roman" w:cs="Times New Roman"/>
              </w:rPr>
              <w:tab/>
              <w:t>Provozovat a rozvíjet portál Virtuální národní fonotéka (VNF), zpřístupnit obsah systému knihoven</w:t>
            </w:r>
          </w:p>
          <w:p w:rsidR="00550452" w:rsidRPr="00E43DAA" w:rsidRDefault="00550452" w:rsidP="000D3FE7">
            <w:pPr>
              <w:tabs>
                <w:tab w:val="center" w:pos="1307"/>
              </w:tabs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3.3.2.D)</w:t>
            </w: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2 200 000</w:t>
            </w:r>
          </w:p>
        </w:tc>
        <w:tc>
          <w:tcPr>
            <w:tcW w:w="156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MZK,</w:t>
            </w:r>
          </w:p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</w:t>
            </w: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2 200 000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2 200 000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46" w:type="dxa"/>
          </w:tcPr>
          <w:p w:rsidR="00550452" w:rsidRPr="00E43DAA" w:rsidRDefault="00E43DAA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550452" w:rsidRPr="00E43DAA">
              <w:rPr>
                <w:rFonts w:ascii="Times New Roman" w:hAnsi="Times New Roman" w:cs="Times New Roman"/>
                <w:lang w:eastAsia="cs-CZ"/>
              </w:rPr>
              <w:t>2 200 000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pStyle w:val="Nadpis2"/>
        <w:spacing w:before="0" w:line="240" w:lineRule="auto"/>
        <w:ind w:left="720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>Výstavba knihoven, podpora infrastruktury ICT v knihovnách</w:t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01"/>
        <w:gridCol w:w="2129"/>
        <w:gridCol w:w="992"/>
        <w:gridCol w:w="1417"/>
        <w:gridCol w:w="1416"/>
      </w:tblGrid>
      <w:tr w:rsidR="00261BB8" w:rsidRPr="00E43DAA" w:rsidTr="002A39BD">
        <w:tc>
          <w:tcPr>
            <w:tcW w:w="2801" w:type="dxa"/>
            <w:shd w:val="clear" w:color="auto" w:fill="F2F2F2" w:themeFill="background1" w:themeFillShade="F2"/>
          </w:tcPr>
          <w:p w:rsidR="00261BB8" w:rsidRPr="00E43DAA" w:rsidRDefault="003C31AD" w:rsidP="002A39B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DAA">
              <w:rPr>
                <w:rFonts w:ascii="Times New Roman" w:hAnsi="Times New Roman" w:cs="Times New Roman"/>
                <w:b/>
                <w:i/>
                <w:u w:val="single"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  <w:u w:val="single"/>
              </w:rPr>
              <w:t>patření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261BB8" w:rsidRPr="00E43DAA" w:rsidRDefault="006E6B19" w:rsidP="002A39BD">
            <w:p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lang w:eastAsia="cs-CZ"/>
              </w:rPr>
              <w:t>Podopatření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2A39BD">
        <w:tc>
          <w:tcPr>
            <w:tcW w:w="2801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5.1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Zpracovat analýzu prostorového zajištění knihoven provozovaných obcemi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FF0000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2.2.2.A)</w:t>
            </w:r>
          </w:p>
        </w:tc>
        <w:tc>
          <w:tcPr>
            <w:tcW w:w="2129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50 000</w:t>
            </w:r>
          </w:p>
        </w:tc>
        <w:tc>
          <w:tcPr>
            <w:tcW w:w="1416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</w:t>
            </w:r>
          </w:p>
        </w:tc>
      </w:tr>
      <w:tr w:rsidR="00261BB8" w:rsidRPr="00E43DAA" w:rsidTr="002A39BD">
        <w:tc>
          <w:tcPr>
            <w:tcW w:w="2801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5.2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Vybudovat metodické centrum pro výstavbu a rekonstrukce knihoven v Moravské zemské knihovně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2.2.2.A)</w:t>
            </w:r>
          </w:p>
        </w:tc>
        <w:tc>
          <w:tcPr>
            <w:tcW w:w="2129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1BB8" w:rsidRPr="00E43DAA" w:rsidDel="00136F21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Del="00136F21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0D3FE7" w:rsidRPr="00E43DAA" w:rsidTr="002A39BD">
        <w:tc>
          <w:tcPr>
            <w:tcW w:w="2801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5.2.1</w:t>
            </w:r>
            <w:r w:rsidRPr="00E43DAA">
              <w:rPr>
                <w:rFonts w:ascii="Times New Roman" w:hAnsi="Times New Roman" w:cs="Times New Roman"/>
              </w:rPr>
              <w:tab/>
              <w:t>Vybudovat pomocnou evidenci realizovaných projektů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-------------------------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5.2.2</w:t>
            </w:r>
            <w:r w:rsidRPr="00E43DAA">
              <w:rPr>
                <w:rFonts w:ascii="Times New Roman" w:hAnsi="Times New Roman" w:cs="Times New Roman"/>
              </w:rPr>
              <w:tab/>
              <w:t>Připravit doprovodné materiály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-------------------------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5.2.3</w:t>
            </w:r>
            <w:r w:rsidRPr="00E43DAA">
              <w:rPr>
                <w:rFonts w:ascii="Times New Roman" w:hAnsi="Times New Roman" w:cs="Times New Roman"/>
              </w:rPr>
              <w:tab/>
              <w:t xml:space="preserve">Připravit semináře pro pověřené knihovny a metodiky a standardy </w:t>
            </w:r>
            <w:r w:rsidRPr="00E43DAA">
              <w:rPr>
                <w:rFonts w:ascii="Times New Roman" w:hAnsi="Times New Roman" w:cs="Times New Roman"/>
              </w:rPr>
              <w:lastRenderedPageBreak/>
              <w:t>podle velikosti obce pro různé typy knihoven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1 200 000</w:t>
            </w:r>
          </w:p>
        </w:tc>
        <w:tc>
          <w:tcPr>
            <w:tcW w:w="1416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1 200 000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1 200 000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1 200 000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C3A5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rPr>
          <w:trHeight w:val="70"/>
        </w:trPr>
        <w:tc>
          <w:tcPr>
            <w:tcW w:w="2801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5.3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 xml:space="preserve">Finančně podporovat investiční projekty knihoven </w:t>
            </w:r>
            <w:r w:rsidR="003E5B8A" w:rsidRPr="00E43DAA">
              <w:rPr>
                <w:rFonts w:ascii="Times New Roman" w:hAnsi="Times New Roman" w:cs="Times New Roman"/>
                <w:u w:val="single"/>
              </w:rPr>
              <w:t>v regionech</w:t>
            </w:r>
          </w:p>
          <w:p w:rsidR="000D3FE7" w:rsidRPr="00E43DAA" w:rsidRDefault="000D3FE7" w:rsidP="002A39BD">
            <w:pPr>
              <w:tabs>
                <w:tab w:val="center" w:pos="1307"/>
              </w:tabs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2.2.2.C)</w:t>
            </w:r>
          </w:p>
        </w:tc>
        <w:tc>
          <w:tcPr>
            <w:tcW w:w="212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0D3FE7">
            <w:pPr>
              <w:jc w:val="right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300 000 000</w:t>
            </w:r>
            <w:r w:rsidRPr="00E43DAA">
              <w:rPr>
                <w:rStyle w:val="Znakapoznpodarou"/>
                <w:rFonts w:ascii="Times New Roman" w:hAnsi="Times New Roman" w:cs="Times New Roman"/>
                <w:lang w:eastAsia="cs-CZ"/>
              </w:rPr>
              <w:footnoteReference w:id="1"/>
            </w:r>
          </w:p>
        </w:tc>
        <w:tc>
          <w:tcPr>
            <w:tcW w:w="1416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="00123F2E" w:rsidRPr="00E43DAA">
              <w:rPr>
                <w:rFonts w:ascii="Times New Roman" w:hAnsi="Times New Roman" w:cs="Times New Roman"/>
                <w:lang w:eastAsia="cs-CZ"/>
              </w:rPr>
              <w:t xml:space="preserve">KK, </w:t>
            </w: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0D3FE7" w:rsidRPr="00E43DAA" w:rsidTr="002A39BD">
        <w:trPr>
          <w:trHeight w:val="70"/>
        </w:trPr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300 000 000</w:t>
            </w:r>
            <w:r w:rsidRPr="00E43DAA">
              <w:rPr>
                <w:rStyle w:val="Znakapoznpodarou"/>
                <w:rFonts w:ascii="Times New Roman" w:hAnsi="Times New Roman" w:cs="Times New Roman"/>
                <w:lang w:eastAsia="cs-CZ"/>
              </w:rPr>
              <w:footnoteReference w:id="2"/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rPr>
          <w:trHeight w:val="70"/>
        </w:trPr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300 000 000</w:t>
            </w:r>
            <w:r w:rsidRPr="00E43DAA">
              <w:rPr>
                <w:rStyle w:val="Znakapoznpodarou"/>
                <w:rFonts w:ascii="Times New Roman" w:hAnsi="Times New Roman" w:cs="Times New Roman"/>
                <w:lang w:eastAsia="cs-CZ"/>
              </w:rPr>
              <w:footnoteReference w:id="3"/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rPr>
          <w:trHeight w:val="70"/>
        </w:trPr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300 000 000</w:t>
            </w:r>
            <w:r w:rsidRPr="00E43DAA">
              <w:rPr>
                <w:rStyle w:val="Znakapoznpodarou"/>
                <w:rFonts w:ascii="Times New Roman" w:hAnsi="Times New Roman" w:cs="Times New Roman"/>
                <w:lang w:eastAsia="cs-CZ"/>
              </w:rPr>
              <w:footnoteReference w:id="4"/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5.4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Podporovat vybavování knihoven ICT v oblasti služeb uživatelům</w:t>
            </w:r>
            <w:r w:rsidRPr="00E43DAA">
              <w:rPr>
                <w:rFonts w:ascii="Times New Roman" w:hAnsi="Times New Roman" w:cs="Times New Roman"/>
              </w:rPr>
              <w:t xml:space="preserve"> (program VISK)</w:t>
            </w:r>
          </w:p>
          <w:p w:rsidR="000D3FE7" w:rsidRPr="00E43DAA" w:rsidRDefault="000D3FE7" w:rsidP="002A39BD">
            <w:pPr>
              <w:tabs>
                <w:tab w:val="right" w:pos="2614"/>
              </w:tabs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2.2.3.D)</w:t>
            </w:r>
          </w:p>
        </w:tc>
        <w:tc>
          <w:tcPr>
            <w:tcW w:w="212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90 000 000</w:t>
            </w:r>
          </w:p>
        </w:tc>
        <w:tc>
          <w:tcPr>
            <w:tcW w:w="1416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ÚKR, NK, knihovny a jejich provozovatelé</w:t>
            </w: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90 000 000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90 000 000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90 000 000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 w:val="restart"/>
          </w:tcPr>
          <w:p w:rsidR="000D3FE7" w:rsidRPr="00E43DAA" w:rsidRDefault="000D3FE7" w:rsidP="0048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 w:val="restart"/>
          </w:tcPr>
          <w:p w:rsidR="000D3FE7" w:rsidRPr="00E43DAA" w:rsidRDefault="000D3FE7" w:rsidP="000D3FE7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5.4.1Implementovat</w:t>
            </w:r>
            <w:r w:rsidR="00E43DAA" w:rsidRPr="00E43DA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E43DAA">
              <w:rPr>
                <w:rFonts w:ascii="Times New Roman" w:hAnsi="Times New Roman" w:cs="Times New Roman"/>
                <w:color w:val="0070C0"/>
              </w:rPr>
              <w:t>Strategii digitální gramotnosti České republiky v knihovnách</w:t>
            </w: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2.3.3</w:t>
            </w:r>
          </w:p>
        </w:tc>
        <w:tc>
          <w:tcPr>
            <w:tcW w:w="1416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rPr>
          <w:trHeight w:val="730"/>
        </w:trPr>
        <w:tc>
          <w:tcPr>
            <w:tcW w:w="2801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5.5</w:t>
            </w:r>
            <w:r w:rsidR="00E43DAA"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  <w:u w:val="single"/>
              </w:rPr>
              <w:t>Využít možnosti financování rozvoje knihoven z programu IROP, strategických cílů: 2.1 Aktivita komunitního centra, 2.4 Aktivita neformální vzdělávání a 3.1 Zefektivnění prezentace, posílení ochrany a rozvoje kulturního dědictví</w:t>
            </w:r>
            <w:r w:rsidRPr="00E43DAA">
              <w:rPr>
                <w:rFonts w:ascii="Times New Roman" w:hAnsi="Times New Roman" w:cs="Times New Roman"/>
              </w:rPr>
              <w:t xml:space="preserve"> (určeno pouze pro krajské knihovny)</w:t>
            </w:r>
          </w:p>
          <w:p w:rsidR="000D3FE7" w:rsidRPr="00E43DAA" w:rsidDel="00C2591D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4.3.1.B - L)</w:t>
            </w:r>
          </w:p>
        </w:tc>
        <w:tc>
          <w:tcPr>
            <w:tcW w:w="2129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 ČR, KK, knihovny a jejich provozovatelé</w:t>
            </w:r>
          </w:p>
        </w:tc>
      </w:tr>
      <w:tr w:rsidR="000D3FE7" w:rsidRPr="00E43DAA" w:rsidTr="002A39BD">
        <w:trPr>
          <w:trHeight w:val="730"/>
        </w:trPr>
        <w:tc>
          <w:tcPr>
            <w:tcW w:w="2801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</w:tcPr>
          <w:p w:rsidR="000D3FE7" w:rsidRPr="00E43DAA" w:rsidRDefault="000D3FE7" w:rsidP="00765220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 xml:space="preserve">5.5.1 Realizace projektů IROP u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krajských knihoven a Moravské zemské knihovny v Brně</w:t>
            </w: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 ČR, KK, knihovny a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jejich provozovatelé</w:t>
            </w:r>
          </w:p>
        </w:tc>
      </w:tr>
      <w:tr w:rsidR="000D3FE7" w:rsidRPr="00E43DAA" w:rsidTr="002A39BD">
        <w:trPr>
          <w:trHeight w:val="1633"/>
        </w:trPr>
        <w:tc>
          <w:tcPr>
            <w:tcW w:w="2801" w:type="dxa"/>
          </w:tcPr>
          <w:p w:rsidR="000D3FE7" w:rsidRPr="00E43DAA" w:rsidRDefault="000D3FE7" w:rsidP="000D3FE7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 xml:space="preserve">5.6 </w:t>
            </w:r>
            <w:r w:rsidRPr="00E43DAA">
              <w:rPr>
                <w:rFonts w:ascii="Times New Roman" w:hAnsi="Times New Roman" w:cs="Times New Roman"/>
                <w:u w:val="single"/>
              </w:rPr>
              <w:t>Vyhodnotit efektivitu revitalizace Klementina a depozitářů a ověřit otázku výstavby nové budovy Národní knihovny ČR</w:t>
            </w:r>
          </w:p>
          <w:p w:rsidR="000D3FE7" w:rsidRPr="00E43DAA" w:rsidRDefault="000D3FE7" w:rsidP="000D3FE7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2.2.1.B)</w:t>
            </w:r>
          </w:p>
        </w:tc>
        <w:tc>
          <w:tcPr>
            <w:tcW w:w="2129" w:type="dxa"/>
          </w:tcPr>
          <w:p w:rsidR="000D3FE7" w:rsidRPr="00E43DAA" w:rsidRDefault="000D3FE7" w:rsidP="000D3FE7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0D3FE7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0D3FE7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6" w:type="dxa"/>
          </w:tcPr>
          <w:p w:rsidR="000D3FE7" w:rsidRPr="00E43DAA" w:rsidRDefault="000D3FE7" w:rsidP="000D3FE7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NK</w:t>
            </w:r>
          </w:p>
        </w:tc>
      </w:tr>
      <w:tr w:rsidR="000D3FE7" w:rsidRPr="00E43DAA" w:rsidTr="002A39BD">
        <w:tc>
          <w:tcPr>
            <w:tcW w:w="2801" w:type="dxa"/>
            <w:vMerge w:val="restart"/>
          </w:tcPr>
          <w:p w:rsidR="000D3FE7" w:rsidRPr="00E43DAA" w:rsidRDefault="00571FEB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5.7</w:t>
            </w:r>
            <w:r w:rsidR="000D3FE7" w:rsidRPr="00E43DAA">
              <w:rPr>
                <w:rFonts w:ascii="Times New Roman" w:hAnsi="Times New Roman" w:cs="Times New Roman"/>
              </w:rPr>
              <w:tab/>
            </w:r>
            <w:r w:rsidR="000D3FE7" w:rsidRPr="00E43DAA">
              <w:rPr>
                <w:rFonts w:ascii="Times New Roman" w:hAnsi="Times New Roman" w:cs="Times New Roman"/>
                <w:u w:val="single"/>
              </w:rPr>
              <w:t>Rekonstruovat a dostavět depozitář Moravské zemské knihovny v Brně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2.2.1.D)</w:t>
            </w:r>
          </w:p>
        </w:tc>
        <w:tc>
          <w:tcPr>
            <w:tcW w:w="212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Del="00DC3789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30 000 000</w:t>
            </w:r>
          </w:p>
        </w:tc>
        <w:tc>
          <w:tcPr>
            <w:tcW w:w="1416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Del="00DC3789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150 000 000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Del="00DC3789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80 000 000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rPr>
          <w:trHeight w:val="1771"/>
        </w:trPr>
        <w:tc>
          <w:tcPr>
            <w:tcW w:w="2801" w:type="dxa"/>
          </w:tcPr>
          <w:p w:rsidR="000D3FE7" w:rsidRPr="00E43DAA" w:rsidRDefault="006036D1" w:rsidP="000D3FE7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5.8</w:t>
            </w:r>
            <w:r w:rsidR="000D3FE7" w:rsidRPr="00E43DAA">
              <w:rPr>
                <w:rFonts w:ascii="Times New Roman" w:hAnsi="Times New Roman" w:cs="Times New Roman"/>
              </w:rPr>
              <w:tab/>
            </w:r>
            <w:r w:rsidR="000D3FE7" w:rsidRPr="00E43DAA">
              <w:rPr>
                <w:rFonts w:ascii="Times New Roman" w:hAnsi="Times New Roman" w:cs="Times New Roman"/>
                <w:u w:val="single"/>
              </w:rPr>
              <w:t>Podporovat výstavbu nových budov Vědecké knihovny v Olomouci, Krajské knihovny Vysočiny, Moravskoslezské vědecké knihovny v Ostravě</w:t>
            </w:r>
            <w:r w:rsidR="000D3FE7" w:rsidRPr="00E43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KK</w:t>
            </w: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8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8"/>
        </w:rPr>
        <w:t xml:space="preserve">Systém hodnocení a marketing veřejných knihovnických a informačních služeb </w:t>
      </w:r>
    </w:p>
    <w:p w:rsidR="00261BB8" w:rsidRPr="00E43DAA" w:rsidRDefault="00261BB8" w:rsidP="00261BB8">
      <w:pPr>
        <w:pStyle w:val="Nadpis2"/>
        <w:tabs>
          <w:tab w:val="left" w:pos="1390"/>
        </w:tabs>
        <w:spacing w:before="0" w:line="240" w:lineRule="auto"/>
        <w:rPr>
          <w:rStyle w:val="Siln"/>
          <w:rFonts w:ascii="Times New Roman" w:hAnsi="Times New Roman" w:cs="Times New Roman"/>
          <w:color w:val="auto"/>
          <w:sz w:val="22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2"/>
          <w:szCs w:val="22"/>
        </w:rPr>
        <w:tab/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830"/>
        <w:gridCol w:w="2098"/>
        <w:gridCol w:w="1163"/>
        <w:gridCol w:w="1672"/>
        <w:gridCol w:w="1559"/>
      </w:tblGrid>
      <w:tr w:rsidR="00261BB8" w:rsidRPr="00E43DAA" w:rsidTr="00AF3933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3C31AD" w:rsidP="002A39B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DAA">
              <w:rPr>
                <w:rFonts w:ascii="Times New Roman" w:hAnsi="Times New Roman" w:cs="Times New Roman"/>
                <w:b/>
                <w:i/>
                <w:u w:val="single"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  <w:u w:val="single"/>
              </w:rPr>
              <w:t>patření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261BB8" w:rsidRPr="00E43DAA" w:rsidRDefault="0057013B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Podopatření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</w:t>
            </w:r>
          </w:p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 xml:space="preserve"> [Kč]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AF3933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6.1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Aktualizovat Metodický pokyn Ministerstva kultury k vymezení standardu veřejných knihovnických a informačních služeb poskytovaných knihovnami zřizovanými a/nebo provozovanými obcemi a kraji na území České republiky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6.6.1.B)</w:t>
            </w: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</w:t>
            </w:r>
          </w:p>
        </w:tc>
      </w:tr>
      <w:tr w:rsidR="00261BB8" w:rsidRPr="00E43DAA" w:rsidTr="00AF3933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6.1.1 Zpracovat standard pro budování a aktualizaci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 xml:space="preserve">knihovních fondů základních knihoven </w:t>
            </w:r>
          </w:p>
        </w:tc>
        <w:tc>
          <w:tcPr>
            <w:tcW w:w="11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672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</w:t>
            </w:r>
          </w:p>
        </w:tc>
      </w:tr>
      <w:tr w:rsidR="000D3FE7" w:rsidRPr="00E43DAA" w:rsidTr="00AF3933"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6.2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Podporovat tvorbu metodik měření ekonomické efektivnosti služeb knihoven a jejich uplatňování v praxi</w:t>
            </w:r>
          </w:p>
          <w:p w:rsidR="000D3FE7" w:rsidRPr="00E43DAA" w:rsidRDefault="000D3FE7" w:rsidP="000D3FE7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6.6.1.C)</w:t>
            </w: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MKP, knihovny a jejich provozovatelé</w:t>
            </w: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6.3 </w:t>
            </w:r>
            <w:r w:rsidR="00E43DAA">
              <w:rPr>
                <w:rFonts w:ascii="Times New Roman" w:hAnsi="Times New Roman" w:cs="Times New Roman"/>
                <w:u w:val="single"/>
                <w:lang w:eastAsia="cs-CZ"/>
              </w:rPr>
              <w:t xml:space="preserve">Pokračovat v benchmarkingu </w:t>
            </w:r>
            <w:r w:rsidRPr="00E43DAA">
              <w:rPr>
                <w:rFonts w:ascii="Times New Roman" w:hAnsi="Times New Roman" w:cs="Times New Roman"/>
                <w:u w:val="single"/>
                <w:lang w:eastAsia="cs-CZ"/>
              </w:rPr>
              <w:t>knihoven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6.6.1.D)</w:t>
            </w: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60 000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6.4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Optimalizovat a sjednotit statistické vykazování činnosti všech typů knihoven poskytujících VKIS, aktualizovat související metodiky, zvýšit příslušnou kvalifikaci odpovědných pracovníků knihoven</w:t>
            </w:r>
            <w:r w:rsidRPr="00E43DA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ÚKR, NK, NIPOS</w:t>
            </w: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6.5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Akcentovat orientaci knihoven na koncové uživatele (stávající i potenciální), soustavně zjišťovat jejich potřeby a následně upravovat pojetí služeb</w:t>
            </w:r>
          </w:p>
          <w:p w:rsidR="000D3FE7" w:rsidRPr="00E43DAA" w:rsidRDefault="000D3FE7" w:rsidP="000D3FE7">
            <w:pPr>
              <w:rPr>
                <w:rFonts w:ascii="Times New Roman" w:hAnsi="Times New Roman" w:cs="Times New Roman"/>
                <w:highlight w:val="yellow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6.9.3.A)</w:t>
            </w: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</w:t>
            </w:r>
            <w:r w:rsidR="00E43DAA"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2.4.3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Pr="00E43DAA">
              <w:rPr>
                <w:rStyle w:val="Zdraznn"/>
                <w:rFonts w:ascii="Times New Roman" w:hAnsi="Times New Roman" w:cs="Times New Roman"/>
              </w:rPr>
              <w:t xml:space="preserve">SKIP, </w:t>
            </w:r>
            <w:r w:rsidRPr="00E43DAA">
              <w:rPr>
                <w:rStyle w:val="st"/>
                <w:rFonts w:ascii="Times New Roman" w:hAnsi="Times New Roman" w:cs="Times New Roman"/>
              </w:rPr>
              <w:t>SDRUK, knihovny a jejich provozovatelé</w:t>
            </w: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6.6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Využívat metod marketingu a aktivního public relations k prezentaci poskytovaných a připravovaných VKIS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Pr="00E43DAA">
              <w:rPr>
                <w:rStyle w:val="Zdraznn"/>
                <w:rFonts w:ascii="Times New Roman" w:hAnsi="Times New Roman" w:cs="Times New Roman"/>
              </w:rPr>
              <w:t xml:space="preserve">SKIP, </w:t>
            </w:r>
            <w:r w:rsidRPr="00E43DAA">
              <w:rPr>
                <w:rStyle w:val="st"/>
                <w:rFonts w:ascii="Times New Roman" w:hAnsi="Times New Roman" w:cs="Times New Roman"/>
              </w:rPr>
              <w:t>SDRUK, knihovny a jejich provozovatelé</w:t>
            </w: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 w:val="restart"/>
          </w:tcPr>
          <w:p w:rsidR="000D3FE7" w:rsidRPr="00E43DAA" w:rsidRDefault="000D3FE7" w:rsidP="00056F48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6.7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Zajistit pro systém knihoven marketing, public relations, propagaci na centrální úrovni. Poskytovat</w:t>
            </w:r>
            <w:r w:rsidR="00056F48" w:rsidRPr="00E43DAA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služby knihovnám bez profesionálního zázemí</w:t>
            </w: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Pr="00E43DAA">
              <w:rPr>
                <w:rStyle w:val="Zdraznn"/>
                <w:rFonts w:ascii="Times New Roman" w:hAnsi="Times New Roman" w:cs="Times New Roman"/>
                <w:i w:val="0"/>
              </w:rPr>
              <w:t>SKIP,</w:t>
            </w:r>
            <w:r w:rsidRPr="00E43DAA">
              <w:rPr>
                <w:rStyle w:val="Zdraznn"/>
                <w:rFonts w:ascii="Times New Roman" w:hAnsi="Times New Roman" w:cs="Times New Roman"/>
              </w:rPr>
              <w:t xml:space="preserve"> </w:t>
            </w:r>
            <w:r w:rsidRPr="00E43DAA">
              <w:rPr>
                <w:rStyle w:val="st"/>
                <w:rFonts w:ascii="Times New Roman" w:hAnsi="Times New Roman" w:cs="Times New Roman"/>
              </w:rPr>
              <w:t>SDRUK</w:t>
            </w: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6.8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Propagovat úlohu knihoven ve společnosti a prosazovat jejich rozvoj u veřejné správy a u veřejnosti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Pr="00E43DAA">
              <w:rPr>
                <w:rStyle w:val="Zdraznn"/>
                <w:rFonts w:ascii="Times New Roman" w:hAnsi="Times New Roman" w:cs="Times New Roman"/>
                <w:i w:val="0"/>
              </w:rPr>
              <w:t>SKIP,</w:t>
            </w:r>
            <w:r w:rsidRPr="00E43DAA">
              <w:rPr>
                <w:rStyle w:val="Zdraznn"/>
                <w:rFonts w:ascii="Times New Roman" w:hAnsi="Times New Roman" w:cs="Times New Roman"/>
              </w:rPr>
              <w:t xml:space="preserve"> </w:t>
            </w:r>
            <w:r w:rsidRPr="00E43DAA">
              <w:rPr>
                <w:rStyle w:val="st"/>
                <w:rFonts w:ascii="Times New Roman" w:hAnsi="Times New Roman" w:cs="Times New Roman"/>
              </w:rPr>
              <w:t>SDRUK</w:t>
            </w: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rPr>
          <w:trHeight w:val="154"/>
        </w:trPr>
        <w:tc>
          <w:tcPr>
            <w:tcW w:w="2830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6.9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Sledovat potřeby uživatelů i obecné populace, provádět průzkumy na místní i celostátní úrovni. Využívat statistická data z knihovních systémů, CPK a dalších zdrojů při analýze efektivity akvizice, cirkulace dokumentů a navrhování služeb</w:t>
            </w:r>
          </w:p>
          <w:p w:rsidR="000D3FE7" w:rsidRPr="00E43DAA" w:rsidRDefault="000D3FE7" w:rsidP="00174D9B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(SKP 2.1.3.G a 6.9.3.A)</w:t>
            </w:r>
          </w:p>
        </w:tc>
        <w:tc>
          <w:tcPr>
            <w:tcW w:w="2098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MK, NK, knihovny a jejich provozovatelé, </w:t>
            </w:r>
            <w:r w:rsidRPr="00E43DAA">
              <w:rPr>
                <w:rFonts w:ascii="Times New Roman" w:hAnsi="Times New Roman" w:cs="Times New Roman"/>
                <w:lang w:eastAsia="cs-CZ"/>
              </w:rPr>
              <w:t>ÚČL AVČR</w:t>
            </w:r>
            <w:r w:rsidRPr="00E43D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D9B" w:rsidRPr="00E43DAA" w:rsidTr="00AF3933">
        <w:trPr>
          <w:trHeight w:val="154"/>
        </w:trPr>
        <w:tc>
          <w:tcPr>
            <w:tcW w:w="2830" w:type="dxa"/>
            <w:vMerge w:val="restart"/>
          </w:tcPr>
          <w:p w:rsidR="00174D9B" w:rsidRPr="00E43DAA" w:rsidRDefault="00174D9B" w:rsidP="00174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174D9B" w:rsidRPr="00E43DAA" w:rsidRDefault="00174D9B" w:rsidP="00174D9B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6.9.1 Periodické výzkumy dětské populace </w:t>
            </w:r>
            <w:r w:rsidRPr="00E43DAA">
              <w:rPr>
                <w:rFonts w:ascii="Times New Roman" w:hAnsi="Times New Roman" w:cs="Times New Roman"/>
                <w:lang w:eastAsia="cs-CZ"/>
              </w:rPr>
              <w:t>ve vztahu k čtení a knihovnám</w:t>
            </w:r>
          </w:p>
        </w:tc>
        <w:tc>
          <w:tcPr>
            <w:tcW w:w="1163" w:type="dxa"/>
          </w:tcPr>
          <w:p w:rsidR="00174D9B" w:rsidRPr="00E43DAA" w:rsidRDefault="00174D9B" w:rsidP="00174D9B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174D9B" w:rsidRPr="00E43DAA" w:rsidRDefault="00174D9B" w:rsidP="00174D9B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 zahrnuto v 2.4.3.1</w:t>
            </w:r>
          </w:p>
        </w:tc>
        <w:tc>
          <w:tcPr>
            <w:tcW w:w="1559" w:type="dxa"/>
            <w:vMerge w:val="restart"/>
          </w:tcPr>
          <w:p w:rsidR="00174D9B" w:rsidRPr="00E43DAA" w:rsidRDefault="00174D9B" w:rsidP="00174D9B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NK, knihovny a jejich provozovatelé</w:t>
            </w:r>
          </w:p>
        </w:tc>
      </w:tr>
      <w:tr w:rsidR="00174D9B" w:rsidRPr="00E43DAA" w:rsidTr="00AF3933">
        <w:trPr>
          <w:trHeight w:val="855"/>
        </w:trPr>
        <w:tc>
          <w:tcPr>
            <w:tcW w:w="2830" w:type="dxa"/>
            <w:vMerge/>
          </w:tcPr>
          <w:p w:rsidR="00174D9B" w:rsidRPr="00E43DAA" w:rsidRDefault="00174D9B" w:rsidP="0017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174D9B" w:rsidRPr="00E43DAA" w:rsidRDefault="00174D9B" w:rsidP="00174D9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174D9B" w:rsidRPr="00E43DAA" w:rsidRDefault="00174D9B" w:rsidP="00174D9B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  <w:p w:rsidR="00174D9B" w:rsidRPr="00E43DAA" w:rsidRDefault="00174D9B" w:rsidP="00174D9B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</w:tcPr>
          <w:p w:rsidR="00174D9B" w:rsidRPr="00E43DAA" w:rsidRDefault="00174D9B" w:rsidP="00174D9B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174D9B" w:rsidRPr="00E43DAA" w:rsidRDefault="00174D9B" w:rsidP="00174D9B">
            <w:pPr>
              <w:rPr>
                <w:rFonts w:ascii="Times New Roman" w:hAnsi="Times New Roman" w:cs="Times New Roman"/>
              </w:rPr>
            </w:pPr>
          </w:p>
        </w:tc>
      </w:tr>
      <w:tr w:rsidR="00653A9E" w:rsidRPr="00E43DAA" w:rsidTr="00AF3933">
        <w:tc>
          <w:tcPr>
            <w:tcW w:w="2830" w:type="dxa"/>
            <w:vMerge w:val="restart"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6.9.2 Periodické výzkumy dospělé populace ve vztahu k čtení a knihovnám</w:t>
            </w:r>
          </w:p>
        </w:tc>
        <w:tc>
          <w:tcPr>
            <w:tcW w:w="1163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2.4.3.1</w:t>
            </w:r>
          </w:p>
        </w:tc>
        <w:tc>
          <w:tcPr>
            <w:tcW w:w="1559" w:type="dxa"/>
            <w:vMerge w:val="restart"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ÚČL AVČR</w:t>
            </w:r>
          </w:p>
        </w:tc>
      </w:tr>
      <w:tr w:rsidR="00653A9E" w:rsidRPr="00E43DAA" w:rsidTr="00AF3933">
        <w:tc>
          <w:tcPr>
            <w:tcW w:w="2830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53A9E" w:rsidRPr="00E43DAA" w:rsidTr="00AF3933">
        <w:tc>
          <w:tcPr>
            <w:tcW w:w="2830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53A9E" w:rsidRPr="00E43DAA" w:rsidTr="00AF3933">
        <w:tc>
          <w:tcPr>
            <w:tcW w:w="2830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>Vzdělávání pracovníků knihoven</w:t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993"/>
        <w:gridCol w:w="1275"/>
        <w:gridCol w:w="1985"/>
      </w:tblGrid>
      <w:tr w:rsidR="00261BB8" w:rsidRPr="00E43DAA" w:rsidTr="003C31AD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3C31AD" w:rsidP="002A39B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DAA">
              <w:rPr>
                <w:rFonts w:ascii="Times New Roman" w:hAnsi="Times New Roman" w:cs="Times New Roman"/>
                <w:b/>
                <w:i/>
                <w:u w:val="single"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  <w:u w:val="single"/>
              </w:rPr>
              <w:t>patření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1BB8" w:rsidRPr="00E43DAA" w:rsidRDefault="008864DB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Podopatření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rozpočty[Kč]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3C31AD">
        <w:trPr>
          <w:trHeight w:val="579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7.1.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 xml:space="preserve">Analyzovat současný systém odměňování, provádět průzkumy věkové, vzdělanostní a mzdové struktury zaměstnanců knihoven; sledovat motivační a nefinanční odměny a benefity uplatňované v knihovnách; zavést Podopatření vedoucí k nastavení systému </w:t>
            </w:r>
            <w:r w:rsidRPr="00E43DAA">
              <w:rPr>
                <w:rFonts w:ascii="Times New Roman" w:hAnsi="Times New Roman" w:cs="Times New Roman"/>
                <w:u w:val="single"/>
              </w:rPr>
              <w:lastRenderedPageBreak/>
              <w:t xml:space="preserve">adekvátního odměňování knihovníků a odborných pracovníků knihoven 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6.7.8.D)</w:t>
            </w: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MŠMT, MK, NK</w:t>
            </w:r>
          </w:p>
        </w:tc>
      </w:tr>
      <w:tr w:rsidR="00261BB8" w:rsidRPr="00E43DAA" w:rsidTr="003C31AD">
        <w:trPr>
          <w:trHeight w:val="579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7.2.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Aktualizovat katalog prací v kulturním sektoru pro povolání Knihovník, a propojit ho s Národní soustavou povolání a Národní soustavou kvalifikací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6.7.8.D)</w:t>
            </w: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MPSV, MK, NK, SKIP, SDRUK</w:t>
            </w:r>
          </w:p>
        </w:tc>
      </w:tr>
      <w:tr w:rsidR="00261BB8" w:rsidRPr="00E43DAA" w:rsidTr="003C31AD">
        <w:trPr>
          <w:trHeight w:val="2800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7.3.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Realizovat Koncepci celoživotního vzdělávání knihovníků a dalších odborných pracovníků v knihovnách; zajistit koordinaci systému celoživotního vzdělávání v knihovnách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2.1.5.H a 2.1.5.J)</w:t>
            </w: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Del="007B1CA6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261BB8" w:rsidRPr="00E43DAA" w:rsidDel="007B1CA6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ÚKR, NK, SDRUK, SKIP, knihovny a jejich provozovatelé</w:t>
            </w:r>
          </w:p>
        </w:tc>
      </w:tr>
      <w:tr w:rsidR="00261BB8" w:rsidRPr="00E43DAA" w:rsidTr="003C31AD">
        <w:trPr>
          <w:trHeight w:val="2800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7.3.1 Vytvořit motivační systém v knihovnách včetně zavedení nefinančních odměn a benefitů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10 000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ÚKR, NK, SDRUK, SKIP, knihovny a jejich provozovatelé</w:t>
            </w:r>
          </w:p>
        </w:tc>
      </w:tr>
      <w:tr w:rsidR="00261BB8" w:rsidRPr="00E43DAA" w:rsidTr="00653A9E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7.4.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Zpracovat metodiku pro systém inovačního vzdělávání pracovníků knihoven, např. na principu systému sbírání kreditů za absolvování kurzů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2.1.5.I)</w:t>
            </w: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20 000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NK, SKIP</w:t>
            </w:r>
          </w:p>
        </w:tc>
      </w:tr>
      <w:tr w:rsidR="00261BB8" w:rsidRPr="00E43DAA" w:rsidTr="00653A9E">
        <w:tc>
          <w:tcPr>
            <w:tcW w:w="2830" w:type="dxa"/>
          </w:tcPr>
          <w:p w:rsidR="00261BB8" w:rsidRPr="00E43DAA" w:rsidRDefault="00261BB8" w:rsidP="00BD57F5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268" w:type="dxa"/>
          </w:tcPr>
          <w:p w:rsidR="00BD57F5" w:rsidRPr="00E43DAA" w:rsidRDefault="00BD57F5" w:rsidP="00BD57F5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7.4.1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 xml:space="preserve">Vytvořit schéma (mapu) doporučené prostupnosti formálního i neformálního vzdělání pro </w:t>
            </w:r>
            <w:r w:rsidR="00671598" w:rsidRPr="00E43DAA">
              <w:rPr>
                <w:rFonts w:ascii="Times New Roman" w:hAnsi="Times New Roman" w:cs="Times New Roman"/>
                <w:color w:val="0070C0"/>
              </w:rPr>
              <w:t xml:space="preserve">knihovnické profese využitelné </w:t>
            </w:r>
            <w:r w:rsidRPr="00E43DAA">
              <w:rPr>
                <w:rFonts w:ascii="Times New Roman" w:hAnsi="Times New Roman" w:cs="Times New Roman"/>
                <w:color w:val="0070C0"/>
              </w:rPr>
              <w:t xml:space="preserve">v </w:t>
            </w:r>
            <w:r w:rsidRPr="00E43DAA">
              <w:rPr>
                <w:rFonts w:ascii="Times New Roman" w:hAnsi="Times New Roman" w:cs="Times New Roman"/>
                <w:color w:val="0070C0"/>
              </w:rPr>
              <w:lastRenderedPageBreak/>
              <w:t>komunikaci se zřizovateli a orgány státní správy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2018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SKIP, SDRUK</w:t>
            </w:r>
          </w:p>
        </w:tc>
      </w:tr>
      <w:tr w:rsidR="00261BB8" w:rsidRPr="00E43DAA" w:rsidTr="00653A9E">
        <w:trPr>
          <w:trHeight w:val="1525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7.</w:t>
            </w:r>
            <w:r w:rsidR="00873CB7" w:rsidRPr="00E43DAA">
              <w:rPr>
                <w:rFonts w:ascii="Times New Roman" w:hAnsi="Times New Roman" w:cs="Times New Roman"/>
              </w:rPr>
              <w:t>5</w:t>
            </w:r>
            <w:r w:rsidRPr="00E43DAA">
              <w:rPr>
                <w:rFonts w:ascii="Times New Roman" w:hAnsi="Times New Roman" w:cs="Times New Roman"/>
              </w:rPr>
              <w:t>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 xml:space="preserve">Zpracovat příručku pro personální práci v knihovnách určenou managementu a zřizovatelům knihoven 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1BB8" w:rsidRPr="00E43DAA" w:rsidDel="00B51236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261BB8" w:rsidRPr="00E43DAA" w:rsidDel="00B51236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SKIP, SDRUK</w:t>
            </w:r>
          </w:p>
        </w:tc>
      </w:tr>
      <w:tr w:rsidR="00261BB8" w:rsidRPr="00E43DAA" w:rsidTr="00653A9E">
        <w:trPr>
          <w:trHeight w:val="1525"/>
        </w:trPr>
        <w:tc>
          <w:tcPr>
            <w:tcW w:w="2830" w:type="dxa"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Vytvořit pravidla pro interní rozvoj institucí v rámci celoživotního vzdělávání (např. mentorství)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2.1.5.K)</w:t>
            </w: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10 000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SKIP, SDRUK</w:t>
            </w:r>
          </w:p>
        </w:tc>
      </w:tr>
      <w:tr w:rsidR="00261BB8" w:rsidRPr="00E43DAA" w:rsidTr="00653A9E">
        <w:trPr>
          <w:trHeight w:val="70"/>
        </w:trPr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7.</w:t>
            </w:r>
            <w:r w:rsidR="00407330" w:rsidRPr="00E43DAA">
              <w:rPr>
                <w:rFonts w:ascii="Times New Roman" w:hAnsi="Times New Roman" w:cs="Times New Roman"/>
              </w:rPr>
              <w:t>6</w:t>
            </w:r>
            <w:r w:rsidRPr="00E43DAA">
              <w:rPr>
                <w:rFonts w:ascii="Times New Roman" w:hAnsi="Times New Roman" w:cs="Times New Roman"/>
              </w:rPr>
              <w:t>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Zpracovat obsahové náplně a metodiky kurzů pro knihovníky ve struktuře knihovnických specializací podle Národní soustavy kvalifikací; zpracovat i e-learningové kurzy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(SKP 2.1.5.K)</w:t>
            </w:r>
          </w:p>
        </w:tc>
        <w:tc>
          <w:tcPr>
            <w:tcW w:w="2268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100 000</w:t>
            </w:r>
          </w:p>
        </w:tc>
        <w:tc>
          <w:tcPr>
            <w:tcW w:w="1985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NK, MZK, SKIP</w:t>
            </w:r>
          </w:p>
        </w:tc>
      </w:tr>
      <w:tr w:rsidR="00261BB8" w:rsidRPr="00E43DAA" w:rsidTr="00653A9E">
        <w:trPr>
          <w:trHeight w:val="975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26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98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653A9E">
        <w:trPr>
          <w:trHeight w:val="975"/>
        </w:trPr>
        <w:tc>
          <w:tcPr>
            <w:tcW w:w="2830" w:type="dxa"/>
          </w:tcPr>
          <w:p w:rsidR="00261BB8" w:rsidRPr="00E43DAA" w:rsidRDefault="00261BB8" w:rsidP="00174D9B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7.</w:t>
            </w:r>
            <w:r w:rsidR="00407330" w:rsidRPr="00E43DAA">
              <w:rPr>
                <w:rFonts w:ascii="Times New Roman" w:hAnsi="Times New Roman" w:cs="Times New Roman"/>
                <w:color w:val="0070C0"/>
              </w:rPr>
              <w:t>7</w:t>
            </w:r>
            <w:r w:rsidRPr="00E43DAA">
              <w:rPr>
                <w:rFonts w:ascii="Times New Roman" w:hAnsi="Times New Roman" w:cs="Times New Roman"/>
                <w:color w:val="0070C0"/>
              </w:rPr>
              <w:t>.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Prohloubit spolupráci s odbornými středními, vyššími odbornými a vysokými školami se studijními programy pro povolání knihovník; spolupracovat na přípravě a realizaci studijních programů a předmětů vycházejících z potřeb praxe, zkvalitnit úroveň stáží studentů</w:t>
            </w: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MZK, KK,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UISK, KISK ad.</w:t>
            </w:r>
          </w:p>
        </w:tc>
      </w:tr>
    </w:tbl>
    <w:p w:rsidR="00E71DA4" w:rsidRPr="00E43DAA" w:rsidRDefault="00E71DA4" w:rsidP="00261BB8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261BB8" w:rsidRPr="00E43DAA" w:rsidRDefault="00261BB8" w:rsidP="0055788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cs-CZ"/>
        </w:rPr>
        <w:t>Knihovny jako vědecko-výzkumné instituce</w:t>
      </w:r>
    </w:p>
    <w:tbl>
      <w:tblPr>
        <w:tblStyle w:val="Mkatabulky"/>
        <w:tblW w:w="9414" w:type="dxa"/>
        <w:tblLayout w:type="fixed"/>
        <w:tblLook w:val="04A0" w:firstRow="1" w:lastRow="0" w:firstColumn="1" w:lastColumn="0" w:noHBand="0" w:noVBand="1"/>
      </w:tblPr>
      <w:tblGrid>
        <w:gridCol w:w="2766"/>
        <w:gridCol w:w="2407"/>
        <w:gridCol w:w="799"/>
        <w:gridCol w:w="1507"/>
        <w:gridCol w:w="1935"/>
      </w:tblGrid>
      <w:tr w:rsidR="00261BB8" w:rsidRPr="00E43DAA" w:rsidTr="00E43DAA">
        <w:tc>
          <w:tcPr>
            <w:tcW w:w="2766" w:type="dxa"/>
          </w:tcPr>
          <w:p w:rsidR="00261BB8" w:rsidRPr="00E43DAA" w:rsidRDefault="003C31AD" w:rsidP="002A39B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DAA">
              <w:rPr>
                <w:rFonts w:ascii="Times New Roman" w:hAnsi="Times New Roman" w:cs="Times New Roman"/>
                <w:b/>
                <w:i/>
                <w:u w:val="single"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  <w:u w:val="single"/>
              </w:rPr>
              <w:t>patření</w:t>
            </w:r>
          </w:p>
        </w:tc>
        <w:tc>
          <w:tcPr>
            <w:tcW w:w="2407" w:type="dxa"/>
          </w:tcPr>
          <w:p w:rsidR="00261BB8" w:rsidRPr="00E43DAA" w:rsidRDefault="0079438D" w:rsidP="002A39BD">
            <w:p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lang w:eastAsia="cs-CZ"/>
              </w:rPr>
              <w:t>Podopatření</w:t>
            </w: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rozpočty[Kč]</w:t>
            </w:r>
          </w:p>
        </w:tc>
        <w:tc>
          <w:tcPr>
            <w:tcW w:w="1935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E43DAA">
        <w:trPr>
          <w:trHeight w:val="1390"/>
        </w:trPr>
        <w:tc>
          <w:tcPr>
            <w:tcW w:w="2766" w:type="dxa"/>
          </w:tcPr>
          <w:p w:rsidR="00261BB8" w:rsidRPr="00E43DAA" w:rsidRDefault="00261BB8" w:rsidP="00174D9B">
            <w:pPr>
              <w:pStyle w:val="Odstavecseseznamem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lastRenderedPageBreak/>
              <w:t>Zajistit a podporovat spolupráci mezi knihovnami, vysokými školami a akademickými institucemi za účelem synergie vědecko-výzkumné práce a jejího provázání s praxí.</w:t>
            </w: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VŠ, AV ČR,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se statusem vědeckovýzkumné instituce</w:t>
            </w:r>
          </w:p>
        </w:tc>
      </w:tr>
      <w:tr w:rsidR="00261BB8" w:rsidRPr="00E43DAA" w:rsidTr="00E43DAA">
        <w:trPr>
          <w:trHeight w:val="1390"/>
        </w:trPr>
        <w:tc>
          <w:tcPr>
            <w:tcW w:w="2766" w:type="dxa"/>
            <w:vMerge w:val="restart"/>
          </w:tcPr>
          <w:p w:rsidR="00261BB8" w:rsidRPr="00E43DAA" w:rsidRDefault="00261BB8" w:rsidP="002A39BD">
            <w:pPr>
              <w:pStyle w:val="Odstavecseseznamem"/>
              <w:ind w:left="360"/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8.1.1 Realizace v návaznosti na 8.2.2 </w:t>
            </w:r>
          </w:p>
        </w:tc>
        <w:tc>
          <w:tcPr>
            <w:tcW w:w="799" w:type="dxa"/>
            <w:vMerge w:val="restart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  <w:vMerge w:val="restart"/>
          </w:tcPr>
          <w:p w:rsidR="00261BB8" w:rsidRPr="00E43DAA" w:rsidRDefault="00BE5C99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 xml:space="preserve"> v 8.4 a 8.5</w:t>
            </w:r>
          </w:p>
        </w:tc>
        <w:tc>
          <w:tcPr>
            <w:tcW w:w="1935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VŠ, AV ČR,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se statusem vědeckovýzkumné instituce</w:t>
            </w:r>
          </w:p>
        </w:tc>
      </w:tr>
      <w:tr w:rsidR="00261BB8" w:rsidRPr="00E43DAA" w:rsidTr="00E43DAA">
        <w:trPr>
          <w:trHeight w:val="1047"/>
        </w:trPr>
        <w:tc>
          <w:tcPr>
            <w:tcW w:w="2766" w:type="dxa"/>
            <w:vMerge/>
          </w:tcPr>
          <w:p w:rsidR="00261BB8" w:rsidRPr="00E43DAA" w:rsidRDefault="00261BB8" w:rsidP="00557884">
            <w:pPr>
              <w:pStyle w:val="Odstavecseseznamem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8.1.2 Metodická podpora knihoven usilujících o statut výzkumné organizace. </w:t>
            </w:r>
          </w:p>
        </w:tc>
        <w:tc>
          <w:tcPr>
            <w:tcW w:w="799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700"/>
        </w:trPr>
        <w:tc>
          <w:tcPr>
            <w:tcW w:w="2766" w:type="dxa"/>
            <w:vMerge/>
          </w:tcPr>
          <w:p w:rsidR="00261BB8" w:rsidRPr="00E43DAA" w:rsidRDefault="00261BB8" w:rsidP="0055788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>8.1.3 Podpora vytváření interních grantů v knihovnách jako nástroje přípravy meziinstitucionálních grantových projektů s využitím prostředků IP</w:t>
            </w:r>
            <w:r w:rsidR="007E43B0"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VaV. </w:t>
            </w:r>
          </w:p>
        </w:tc>
        <w:tc>
          <w:tcPr>
            <w:tcW w:w="799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312"/>
        </w:trPr>
        <w:tc>
          <w:tcPr>
            <w:tcW w:w="2766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</w:rPr>
              <w:t xml:space="preserve">8.2 </w:t>
            </w: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Sestavit vstupní analýzu aktuálního stavu výzkumu a vývoje v sektoru knihoven za účelem zmapování informací o VaV knihoven v národním informačním systému VaVaI, stávajícího institucionálního financování VaV, jejich partnerství s dalšími výzkumnými organizacemi, příp. dalších potřeb (jednotlivých) knihoven realizujících komplexní výzkumné aktivity.</w:t>
            </w: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MZK</w:t>
            </w:r>
          </w:p>
        </w:tc>
      </w:tr>
      <w:tr w:rsidR="00261BB8" w:rsidRPr="00E43DAA" w:rsidTr="00E43DAA">
        <w:trPr>
          <w:trHeight w:val="312"/>
        </w:trPr>
        <w:tc>
          <w:tcPr>
            <w:tcW w:w="2766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>8.2.1 Provedení analýzy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500.000</w:t>
            </w:r>
          </w:p>
        </w:tc>
        <w:tc>
          <w:tcPr>
            <w:tcW w:w="1935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MZK</w:t>
            </w:r>
          </w:p>
        </w:tc>
      </w:tr>
      <w:tr w:rsidR="00261BB8" w:rsidRPr="00E43DAA" w:rsidTr="00E43DAA">
        <w:trPr>
          <w:trHeight w:val="1203"/>
        </w:trPr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8.2.2 Zpracování koncepce rozvoje knihoven jako vědecko-výzkumných institucí </w:t>
            </w:r>
          </w:p>
        </w:tc>
        <w:tc>
          <w:tcPr>
            <w:tcW w:w="799" w:type="dxa"/>
            <w:tcBorders>
              <w:top w:val="single" w:sz="4" w:space="0" w:color="auto"/>
              <w:bottom w:val="nil"/>
            </w:tcBorders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nil"/>
            </w:tcBorders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500.000</w:t>
            </w: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779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4713" w:type="dxa"/>
            <w:gridSpan w:val="3"/>
            <w:tcBorders>
              <w:top w:val="nil"/>
            </w:tcBorders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3841"/>
        </w:trPr>
        <w:tc>
          <w:tcPr>
            <w:tcW w:w="2766" w:type="dxa"/>
          </w:tcPr>
          <w:p w:rsidR="00261BB8" w:rsidRPr="00E43DAA" w:rsidRDefault="00261BB8" w:rsidP="003C31A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lastRenderedPageBreak/>
              <w:t xml:space="preserve">8.3 </w:t>
            </w: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Projednat s poskytovateli výzkumných programů možnost zajištění kontinuální podpory výzkumných aktivit formou navazujících a dalších výzkumných programů se zaměřením na potřeby rozvoje knihoven ať formou základního výzkumu knižní kultury či aplikovaného výzkumu a vývoje.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E43DAA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2017–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 xml:space="preserve"> 2020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</w:t>
            </w:r>
          </w:p>
        </w:tc>
      </w:tr>
      <w:tr w:rsidR="00261BB8" w:rsidRPr="00E43DAA" w:rsidTr="00E43DAA">
        <w:trPr>
          <w:trHeight w:val="1920"/>
        </w:trPr>
        <w:tc>
          <w:tcPr>
            <w:tcW w:w="2766" w:type="dxa"/>
            <w:vMerge w:val="restart"/>
          </w:tcPr>
          <w:p w:rsidR="00261BB8" w:rsidRPr="00E43DAA" w:rsidRDefault="00261BB8" w:rsidP="002A39BD">
            <w:pPr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07" w:type="dxa"/>
          </w:tcPr>
          <w:p w:rsidR="00261BB8" w:rsidRPr="00E43DAA" w:rsidDel="0088518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8.3.1 </w:t>
            </w:r>
            <w:r w:rsidRPr="00E43DAA">
              <w:rPr>
                <w:rFonts w:ascii="Times New Roman" w:hAnsi="Times New Roman" w:cs="Times New Roman"/>
                <w:color w:val="0070C0"/>
              </w:rPr>
              <w:t>Rozvíjet činnost Metodického centra knižní kultury při PNP</w:t>
            </w: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2017 </w:t>
            </w:r>
            <w:r w:rsidR="00E43DAA">
              <w:rPr>
                <w:rFonts w:ascii="Times New Roman" w:hAnsi="Times New Roman" w:cs="Times New Roman"/>
                <w:lang w:eastAsia="cs-CZ"/>
              </w:rPr>
              <w:t>–</w:t>
            </w:r>
            <w:r w:rsidRPr="00E43DAA">
              <w:rPr>
                <w:rFonts w:ascii="Times New Roman" w:hAnsi="Times New Roman" w:cs="Times New Roman"/>
                <w:lang w:eastAsia="cs-CZ"/>
              </w:rPr>
              <w:t xml:space="preserve"> 2020</w:t>
            </w:r>
          </w:p>
        </w:tc>
        <w:tc>
          <w:tcPr>
            <w:tcW w:w="1507" w:type="dxa"/>
          </w:tcPr>
          <w:p w:rsidR="00261BB8" w:rsidRPr="00E43DAA" w:rsidDel="0088518A" w:rsidRDefault="00261BB8" w:rsidP="002A39BD">
            <w:pPr>
              <w:jc w:val="right"/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PNP</w:t>
            </w:r>
          </w:p>
        </w:tc>
      </w:tr>
      <w:tr w:rsidR="00261BB8" w:rsidRPr="00E43DAA" w:rsidTr="00E43DAA">
        <w:trPr>
          <w:trHeight w:val="1920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8.3.2 </w:t>
            </w:r>
            <w:r w:rsidRPr="00E43DAA">
              <w:rPr>
                <w:rFonts w:ascii="Times New Roman" w:hAnsi="Times New Roman" w:cs="Times New Roman"/>
                <w:color w:val="0070C0"/>
              </w:rPr>
              <w:t>Realizovat</w:t>
            </w:r>
            <w:r w:rsidR="00E43DAA" w:rsidRPr="00E43DA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E43DAA">
              <w:rPr>
                <w:rFonts w:ascii="Times New Roman" w:hAnsi="Times New Roman" w:cs="Times New Roman"/>
                <w:color w:val="0070C0"/>
              </w:rPr>
              <w:t>vědecko - výzkumné projekty a úkoly z oblasti knižní kultury a propagovat jejich výsledky u odborné veřejnosti (Knihopis, Bibliografie cizojazyčných bohemik, Provenio)</w:t>
            </w: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2017 </w:t>
            </w:r>
            <w:r w:rsidR="00E43DAA">
              <w:rPr>
                <w:rFonts w:ascii="Times New Roman" w:hAnsi="Times New Roman" w:cs="Times New Roman"/>
                <w:lang w:eastAsia="cs-CZ"/>
              </w:rPr>
              <w:t>–</w:t>
            </w:r>
            <w:r w:rsidRPr="00E43DAA">
              <w:rPr>
                <w:rFonts w:ascii="Times New Roman" w:hAnsi="Times New Roman" w:cs="Times New Roman"/>
                <w:lang w:eastAsia="cs-CZ"/>
              </w:rPr>
              <w:t xml:space="preserve"> 2020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8.4.2</w:t>
            </w: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MZK, knihovny se statusem vědeckovýzkumné organizace</w:t>
            </w:r>
          </w:p>
        </w:tc>
      </w:tr>
      <w:tr w:rsidR="00261BB8" w:rsidRPr="00E43DAA" w:rsidTr="00E43DAA">
        <w:trPr>
          <w:trHeight w:val="570"/>
        </w:trPr>
        <w:tc>
          <w:tcPr>
            <w:tcW w:w="2766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  <w:lang w:eastAsia="cs-CZ"/>
              </w:rPr>
              <w:t xml:space="preserve">8.4 </w:t>
            </w: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Propagovat výzkumné projekty na významných mezioborových odborných konferencích a posílit jejich mediální dopad na širší vrstvy společnosti.</w:t>
            </w: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highlight w:val="magenta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knihovny se statusem vědeckovýzkumné organizace</w:t>
            </w:r>
          </w:p>
        </w:tc>
      </w:tr>
      <w:tr w:rsidR="00261BB8" w:rsidRPr="00E43DAA" w:rsidTr="00E43DAA">
        <w:trPr>
          <w:trHeight w:val="570"/>
        </w:trPr>
        <w:tc>
          <w:tcPr>
            <w:tcW w:w="2766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>8.4.1 Podpora členství knihoven v mezinárodních organizacích</w:t>
            </w: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knihovny se statusem vědeckovýzkumné organizace</w:t>
            </w:r>
          </w:p>
        </w:tc>
      </w:tr>
      <w:tr w:rsidR="00261BB8" w:rsidRPr="00E43DAA" w:rsidTr="00E43DAA">
        <w:trPr>
          <w:trHeight w:val="570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570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07" w:type="dxa"/>
          </w:tcPr>
          <w:p w:rsidR="00261BB8" w:rsidRPr="00E43DAA" w:rsidRDefault="00261BB8" w:rsidP="00E43DAA">
            <w:pPr>
              <w:tabs>
                <w:tab w:val="right" w:pos="1060"/>
              </w:tabs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ab/>
            </w:r>
            <w:r w:rsidR="00E43DAA"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570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195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>8.4.2 Podpora propagace výsledků projektů knihoven</w:t>
            </w:r>
          </w:p>
        </w:tc>
        <w:tc>
          <w:tcPr>
            <w:tcW w:w="799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07" w:type="dxa"/>
          </w:tcPr>
          <w:p w:rsidR="00261BB8" w:rsidRPr="00E43DAA" w:rsidDel="00F47E0C" w:rsidRDefault="00C832E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500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195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07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195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07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460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07" w:type="dxa"/>
          </w:tcPr>
          <w:p w:rsidR="00261BB8" w:rsidRPr="00E43DAA" w:rsidDel="00F47E0C" w:rsidRDefault="00E43DAA" w:rsidP="00E43DAA">
            <w:pPr>
              <w:pStyle w:val="Odstavecseseznamem"/>
              <w:ind w:left="137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236"/>
        </w:trPr>
        <w:tc>
          <w:tcPr>
            <w:tcW w:w="2766" w:type="dxa"/>
          </w:tcPr>
          <w:p w:rsidR="00261BB8" w:rsidRPr="00E43DAA" w:rsidRDefault="00261BB8" w:rsidP="00557884">
            <w:pPr>
              <w:pStyle w:val="Odstavecseseznamem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Podporovat vydávání odborných periodik pro obor knihovnictví a informační věda a propagovat výsledky výzkumu v této oblasti doma i v zahraničí</w:t>
            </w:r>
          </w:p>
          <w:p w:rsidR="00261BB8" w:rsidRPr="00E43DAA" w:rsidRDefault="00261BB8" w:rsidP="002A39BD">
            <w:pPr>
              <w:pStyle w:val="Odstavecseseznamem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knihovny se statusem vědeckovýzkumné organizace</w:t>
            </w:r>
          </w:p>
        </w:tc>
      </w:tr>
      <w:tr w:rsidR="00261BB8" w:rsidRPr="00E43DAA" w:rsidTr="00E43DAA">
        <w:trPr>
          <w:trHeight w:val="236"/>
        </w:trPr>
        <w:tc>
          <w:tcPr>
            <w:tcW w:w="2766" w:type="dxa"/>
            <w:vMerge w:val="restart"/>
          </w:tcPr>
          <w:p w:rsidR="00261BB8" w:rsidRPr="00E43DAA" w:rsidRDefault="00261BB8" w:rsidP="002A39BD">
            <w:pPr>
              <w:pStyle w:val="Odstavecseseznamem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407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8.5.1 Podpora vydávání odborných periodik zařazených do databází uznávaných pro RIV. Podpora zvyšování odborné úrovně dalších periodik s cílem jejich začlenění do těchto databází. Podpora vydávání odborného periodika v angličtině. </w:t>
            </w: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07" w:type="dxa"/>
          </w:tcPr>
          <w:p w:rsidR="00261BB8" w:rsidRPr="00E43DAA" w:rsidRDefault="00C832E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500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knihovny se statusem vědeckovýzkumné organizace</w:t>
            </w:r>
          </w:p>
        </w:tc>
      </w:tr>
      <w:tr w:rsidR="00261BB8" w:rsidRPr="00E43DAA" w:rsidTr="00E43DAA"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E43DAA"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07" w:type="dxa"/>
          </w:tcPr>
          <w:p w:rsidR="00261BB8" w:rsidRPr="00E43DAA" w:rsidRDefault="00E43DAA" w:rsidP="002A39BD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E43DAA">
        <w:trPr>
          <w:trHeight w:val="779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</w:rPr>
      </w:pPr>
    </w:p>
    <w:p w:rsidR="00261BB8" w:rsidRPr="00E43DAA" w:rsidRDefault="00261BB8" w:rsidP="00261BB8">
      <w:pPr>
        <w:rPr>
          <w:rFonts w:ascii="Times New Roman" w:hAnsi="Times New Roman" w:cs="Times New Roman"/>
          <w:lang w:eastAsia="cs-CZ"/>
        </w:rPr>
      </w:pPr>
      <w:r w:rsidRPr="00E43DAA">
        <w:rPr>
          <w:rFonts w:ascii="Times New Roman" w:hAnsi="Times New Roman" w:cs="Times New Roman"/>
          <w:lang w:eastAsia="cs-CZ"/>
        </w:rPr>
        <w:br w:type="page"/>
      </w:r>
    </w:p>
    <w:p w:rsidR="00261BB8" w:rsidRPr="00E43DAA" w:rsidRDefault="00261BB8" w:rsidP="00261BB8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sz w:val="28"/>
          <w:szCs w:val="28"/>
          <w:lang w:eastAsia="cs-CZ"/>
        </w:rPr>
        <w:lastRenderedPageBreak/>
        <w:t>Souhrn prostředků v</w:t>
      </w:r>
      <w:r w:rsidR="00E43DAA">
        <w:rPr>
          <w:rFonts w:ascii="Times New Roman" w:hAnsi="Times New Roman" w:cs="Times New Roman"/>
          <w:b/>
          <w:sz w:val="28"/>
          <w:szCs w:val="28"/>
          <w:lang w:eastAsia="cs-CZ"/>
        </w:rPr>
        <w:t>eřejných rozpočtů v letech 2017–</w:t>
      </w:r>
      <w:r w:rsidRPr="00E43DAA">
        <w:rPr>
          <w:rFonts w:ascii="Times New Roman" w:hAnsi="Times New Roman" w:cs="Times New Roman"/>
          <w:b/>
          <w:sz w:val="28"/>
          <w:szCs w:val="28"/>
          <w:lang w:eastAsia="cs-CZ"/>
        </w:rPr>
        <w:t>2020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42"/>
        <w:gridCol w:w="992"/>
        <w:gridCol w:w="82"/>
        <w:gridCol w:w="1052"/>
        <w:gridCol w:w="142"/>
        <w:gridCol w:w="1134"/>
        <w:gridCol w:w="1134"/>
        <w:gridCol w:w="1487"/>
      </w:tblGrid>
      <w:tr w:rsidR="00940A5D" w:rsidRPr="00E43DAA" w:rsidTr="00940A5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72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</w:t>
            </w:r>
            <w:r w:rsidR="0072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tis</w:t>
            </w:r>
            <w:bookmarkStart w:id="0" w:name="_GoBack"/>
            <w:bookmarkEnd w:id="0"/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Kč</w:t>
            </w: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Tematické priority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2 017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2 019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2 020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Celkem 2017</w:t>
            </w:r>
            <w:r w:rsid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–</w:t>
            </w: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2020</w:t>
            </w:r>
          </w:p>
        </w:tc>
      </w:tr>
      <w:tr w:rsidR="00940A5D" w:rsidRPr="00E43DAA" w:rsidTr="00940A5D">
        <w:trPr>
          <w:trHeight w:val="375"/>
        </w:trPr>
        <w:tc>
          <w:tcPr>
            <w:tcW w:w="412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 Knihovny ve virtuálním prostředí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191 520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196 400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196 400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196 400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780 720</w:t>
            </w: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94 560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94 560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94 560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94 560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378 240</w:t>
            </w: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286 080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290 960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290 960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290 960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1 158 960</w:t>
            </w: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F2CF6" w:rsidRPr="00E43DAA" w:rsidTr="00940A5D">
        <w:trPr>
          <w:trHeight w:val="375"/>
        </w:trPr>
        <w:tc>
          <w:tcPr>
            <w:tcW w:w="9157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2. Knihovny jako otevřená vzdělávací, kulturní, komunitní a kreativní centra 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27 010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24 180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25 080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26 100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102 370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175 480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174 650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174 920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174 650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974F7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699 700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202 490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198 830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AC0CAE" w:rsidP="00AC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200 750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974F7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802 070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807105" w:rsidRPr="00E43DAA" w:rsidTr="00807105">
        <w:trPr>
          <w:trHeight w:val="375"/>
        </w:trPr>
        <w:tc>
          <w:tcPr>
            <w:tcW w:w="6536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3. Budování knihovních fondů a informačních zdrojů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37 350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36 950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36 950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36 950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148 200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E8112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75 230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E8112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372 930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388 930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430 800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1 267 890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E8112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112 580 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E8112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409 880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425 880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467 750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1 416 090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807105" w:rsidRPr="00E43DAA" w:rsidTr="00807105">
        <w:trPr>
          <w:trHeight w:val="375"/>
        </w:trPr>
        <w:tc>
          <w:tcPr>
            <w:tcW w:w="6536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Trvalé uchování tradičních knihovních dokumentů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126 900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62 900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42 800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42 800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275 400</w:t>
            </w: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126 900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62 930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42 800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42 800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275 430</w:t>
            </w: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807105" w:rsidRPr="00E43DAA" w:rsidTr="00807105">
        <w:trPr>
          <w:trHeight w:val="375"/>
        </w:trPr>
        <w:tc>
          <w:tcPr>
            <w:tcW w:w="6536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Výstavba knihoven, podpora infrastruktury ICT v knihovnách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391 230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391 350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391 280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391 200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1 565 060</w:t>
            </w:r>
          </w:p>
        </w:tc>
      </w:tr>
      <w:tr w:rsidR="00BC3EE2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9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další zdroje 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v rámci provozních prostředků provozovat</w:t>
            </w: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elů knihoven a dalších zdrojů jako ESF ad. fondy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 xml:space="preserve">v rámci provozních prostředků </w:t>
            </w: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provozovatelů knihoven a dalších zdrojů jako ESF ad. fondy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v rámci provozních prostředk</w:t>
            </w: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ů provozovatelů knihoven a dalších zdrojů jako ESF ad. fondy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v rámci provozních prostředk</w:t>
            </w: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ů provozovatelů knihoven a dalších zdrojů jako ESF ad. fondy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v rámci provozních prostředků provozovatel</w:t>
            </w: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ů knihoven a dalších zdrojů jako ESF ad. fondy</w:t>
            </w:r>
          </w:p>
        </w:tc>
      </w:tr>
      <w:tr w:rsidR="00BC3EE2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940A5D">
        <w:trPr>
          <w:trHeight w:val="375"/>
        </w:trPr>
        <w:tc>
          <w:tcPr>
            <w:tcW w:w="9157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6. Systém hodnocení a marketing veřejných knihovnických a informačních služeb </w:t>
            </w:r>
          </w:p>
        </w:tc>
      </w:tr>
      <w:tr w:rsidR="00BC3EE2" w:rsidRPr="00E43DAA" w:rsidTr="00001654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1 160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1 180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4 700</w:t>
            </w:r>
          </w:p>
        </w:tc>
      </w:tr>
      <w:tr w:rsidR="00BC3EE2" w:rsidRPr="00E43DAA" w:rsidTr="00001654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1 200</w:t>
            </w:r>
          </w:p>
        </w:tc>
      </w:tr>
      <w:tr w:rsidR="00BC3EE2" w:rsidRPr="00E43DAA" w:rsidTr="00001654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1 460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1 480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1 480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1 480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5 900</w:t>
            </w:r>
          </w:p>
        </w:tc>
      </w:tr>
      <w:tr w:rsidR="00BC3EE2" w:rsidRPr="00E43DAA" w:rsidTr="00001654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420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 Vzdělávání pracovníků knihoven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240</w:t>
            </w:r>
          </w:p>
        </w:tc>
      </w:tr>
      <w:tr w:rsidR="00BC3EE2" w:rsidRPr="00E43DAA" w:rsidTr="00001654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BC3EE2" w:rsidRPr="00E43DAA" w:rsidTr="00001654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A05DD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182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A05DD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312</w:t>
            </w:r>
          </w:p>
        </w:tc>
      </w:tr>
      <w:tr w:rsidR="00BC3EE2" w:rsidRPr="00E43DAA" w:rsidTr="00001654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5402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8. Knihovny jako vědecko-výzkumné instituce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1 500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7 000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1 500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7 000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Fi</w:t>
            </w:r>
            <w:r w:rsidR="00F60D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nanční zdroje souhrn Priorita 1–</w:t>
            </w:r>
            <w:r w:rsidRPr="00E43D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2 017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2 018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2 019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2 020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777 310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715 060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695 190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696 130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2 883 690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345 612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642 500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658 710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700 310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2 347 132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D8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1 122 922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1 357 560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1 353 900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1 396 440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5 230 822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*/ program VISK, Kulturní aktivity, pr</w:t>
            </w:r>
            <w:r w:rsidR="0043574B"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ovozní prostředky SPO včetně programového financování</w:t>
            </w: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 VaV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63" w:rsidRDefault="00BC3EE2" w:rsidP="0043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**/ rozpočty územních sa</w:t>
            </w:r>
            <w:r w:rsidR="0043574B"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mosprávných celků</w:t>
            </w: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, jiné kapitoly SR, </w:t>
            </w:r>
            <w:r w:rsidR="0043574B"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ESF a další</w:t>
            </w: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fondy</w:t>
            </w:r>
          </w:p>
          <w:p w:rsidR="00F60D63" w:rsidRDefault="00F60D63" w:rsidP="0043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F60D63" w:rsidRDefault="00F60D63" w:rsidP="0043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F60D63" w:rsidRPr="00E43DAA" w:rsidRDefault="00F60D63" w:rsidP="0043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BF2CF6" w:rsidRPr="00E43DAA" w:rsidRDefault="00BF2CF6" w:rsidP="00261BB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261BB8" w:rsidRPr="00E43DAA" w:rsidRDefault="00261BB8" w:rsidP="00261BB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b/>
          <w:sz w:val="24"/>
          <w:szCs w:val="24"/>
          <w:lang w:eastAsia="cs-CZ"/>
        </w:rPr>
        <w:t>Výhled návrhu st</w:t>
      </w:r>
      <w:r w:rsidR="00E43DAA">
        <w:rPr>
          <w:rFonts w:ascii="Times New Roman" w:hAnsi="Times New Roman" w:cs="Times New Roman"/>
          <w:b/>
          <w:sz w:val="24"/>
          <w:szCs w:val="24"/>
          <w:lang w:eastAsia="cs-CZ"/>
        </w:rPr>
        <w:t>átního rozpočtu v letech 2017–</w:t>
      </w:r>
      <w:r w:rsidRPr="00E43DAA">
        <w:rPr>
          <w:rFonts w:ascii="Times New Roman" w:hAnsi="Times New Roman" w:cs="Times New Roman"/>
          <w:b/>
          <w:sz w:val="24"/>
          <w:szCs w:val="24"/>
          <w:lang w:eastAsia="cs-CZ"/>
        </w:rPr>
        <w:t>2019 kapitoly Kultura – 334</w:t>
      </w:r>
    </w:p>
    <w:p w:rsidR="00261BB8" w:rsidRPr="00E43DAA" w:rsidRDefault="00261BB8" w:rsidP="00261BB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b/>
          <w:sz w:val="24"/>
          <w:szCs w:val="24"/>
          <w:lang w:eastAsia="cs-CZ"/>
        </w:rPr>
        <w:t>dotační programy na podporu knihoven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40"/>
        <w:gridCol w:w="1440"/>
        <w:gridCol w:w="1440"/>
        <w:gridCol w:w="1440"/>
      </w:tblGrid>
      <w:tr w:rsidR="00261BB8" w:rsidRPr="00E43DAA" w:rsidTr="002A39B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61BB8" w:rsidRPr="00E43DAA" w:rsidTr="002A39B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tis. Kč</w:t>
            </w:r>
          </w:p>
        </w:tc>
      </w:tr>
      <w:tr w:rsidR="00261BB8" w:rsidRPr="00E43DAA" w:rsidTr="002A39BD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9C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2 020</w:t>
            </w:r>
          </w:p>
        </w:tc>
      </w:tr>
      <w:tr w:rsidR="00261BB8" w:rsidRPr="00E43DAA" w:rsidTr="002A39BD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Program VISK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60 000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60 000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60 000</w:t>
            </w:r>
          </w:p>
        </w:tc>
      </w:tr>
      <w:tr w:rsidR="00261BB8" w:rsidRPr="00E43DAA" w:rsidTr="002A39B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61BB8" w:rsidRPr="00E43DAA" w:rsidTr="002A39B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2 020</w:t>
            </w:r>
          </w:p>
        </w:tc>
      </w:tr>
      <w:tr w:rsidR="00261BB8" w:rsidRPr="00E43DAA" w:rsidTr="002A39BD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Program Kulturní aktivity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8 100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8 100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8 100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8 100</w:t>
            </w:r>
          </w:p>
        </w:tc>
      </w:tr>
      <w:tr w:rsidR="00261BB8" w:rsidRPr="00E43DAA" w:rsidTr="002A39B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Knihovna 21. století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2 600</w:t>
            </w:r>
          </w:p>
        </w:tc>
      </w:tr>
      <w:tr w:rsidR="00261BB8" w:rsidRPr="00E43DAA" w:rsidTr="002A39B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knihovna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5 500</w:t>
            </w: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lang w:eastAsia="cs-CZ"/>
        </w:rPr>
      </w:pPr>
    </w:p>
    <w:p w:rsidR="00261BB8" w:rsidRPr="00E43DAA" w:rsidRDefault="00261BB8" w:rsidP="00261BB8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 xml:space="preserve">Další výdaje na rozvoj oblasti knihoven z kapitoly Kultura budou zajišťovány v rámci předpokládaného vývoje státního rozpočtu v rámci financování </w:t>
      </w:r>
    </w:p>
    <w:p w:rsidR="00261BB8" w:rsidRPr="00E43DAA" w:rsidRDefault="00261BB8" w:rsidP="0055788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>provozu a činnosti státních příspěvkových organizací, zřizovaných Ministerstvem kultury,</w:t>
      </w:r>
    </w:p>
    <w:p w:rsidR="00261BB8" w:rsidRPr="00E43DAA" w:rsidRDefault="00261BB8" w:rsidP="0055788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 xml:space="preserve">investičních akcí státních příspěvkových organizací, zřizovaných Ministerstvem kultury prostřednictvím registrovaných investičních programů, </w:t>
      </w:r>
    </w:p>
    <w:p w:rsidR="00261BB8" w:rsidRPr="00E43DAA" w:rsidRDefault="00261BB8" w:rsidP="0055788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 xml:space="preserve">výdajů na výzkum a vývoj státních příspěvkových organizací, zřizovaných Ministerstvem kultury, z </w:t>
      </w:r>
      <w:r w:rsidRPr="00E43DAA">
        <w:rPr>
          <w:rFonts w:ascii="Times New Roman" w:hAnsi="Times New Roman" w:cs="Times New Roman"/>
          <w:sz w:val="24"/>
          <w:szCs w:val="24"/>
        </w:rPr>
        <w:t>Programu na podporu aplikovaného výzkumu a experimentálního vývoje národní kulturní identity na léta 2016 až 2022 (NAKI II) dle soutěže ve výzkumu, experimentálním vývoji a inovacích a</w:t>
      </w:r>
      <w:r w:rsidRPr="00E43DAA">
        <w:rPr>
          <w:rFonts w:ascii="Times New Roman" w:hAnsi="Times New Roman" w:cs="Times New Roman"/>
        </w:rPr>
        <w:t xml:space="preserve"> </w:t>
      </w:r>
      <w:r w:rsidRPr="00E43DAA">
        <w:rPr>
          <w:rFonts w:ascii="Times New Roman" w:hAnsi="Times New Roman" w:cs="Times New Roman"/>
          <w:sz w:val="24"/>
          <w:szCs w:val="24"/>
        </w:rPr>
        <w:t>institucionální podpory dlouhodobého koncepčního rozvoje výzkumné organizace dle § 4, odst. 2, písm. a) zákona č. 130/2002 Sb.</w:t>
      </w:r>
    </w:p>
    <w:p w:rsidR="00261BB8" w:rsidRPr="00E43DAA" w:rsidRDefault="00261BB8" w:rsidP="00261BB8">
      <w:p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>Nepředpokládají se zvýšené nároky na státní rozpočet.</w:t>
      </w:r>
    </w:p>
    <w:p w:rsidR="00261BB8" w:rsidRPr="00E43DAA" w:rsidRDefault="00261BB8" w:rsidP="00261BB8">
      <w:p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>Uvedené veřejné zdroje zahrnují prostředky, vynakládané na podporu oblasti knihoven z</w:t>
      </w:r>
      <w:r w:rsidR="00E43DAA">
        <w:rPr>
          <w:rFonts w:ascii="Times New Roman" w:hAnsi="Times New Roman" w:cs="Times New Roman"/>
          <w:sz w:val="24"/>
          <w:szCs w:val="24"/>
        </w:rPr>
        <w:t xml:space="preserve"> jiných </w:t>
      </w:r>
      <w:r w:rsidRPr="00E43DAA">
        <w:rPr>
          <w:rFonts w:ascii="Times New Roman" w:hAnsi="Times New Roman" w:cs="Times New Roman"/>
          <w:sz w:val="24"/>
          <w:szCs w:val="24"/>
        </w:rPr>
        <w:t xml:space="preserve">kapitol státního rozpočtu, rozpočtů územně samosprávných celků a též finanční zdroje Evropských strukturálních a investičních fondů a dalších programů přeshraniční a meziregionální spolupráce. </w:t>
      </w:r>
    </w:p>
    <w:p w:rsidR="00261BB8" w:rsidRPr="00E43DAA" w:rsidRDefault="00261BB8" w:rsidP="00261BB8">
      <w:pPr>
        <w:jc w:val="both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E43DAA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Evropské strukturální a investiční fondy</w:t>
      </w:r>
      <w:r w:rsidRPr="00E43DAA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v programovém období 2014</w:t>
      </w:r>
      <w:r w:rsidR="00F60D63">
        <w:rPr>
          <w:rStyle w:val="Zdraznn"/>
          <w:rFonts w:ascii="Times New Roman" w:hAnsi="Times New Roman" w:cs="Times New Roman"/>
          <w:i w:val="0"/>
          <w:sz w:val="24"/>
          <w:szCs w:val="24"/>
        </w:rPr>
        <w:t>–</w:t>
      </w:r>
      <w:r w:rsidRPr="00E43DAA">
        <w:rPr>
          <w:rStyle w:val="Zdraznn"/>
          <w:rFonts w:ascii="Times New Roman" w:hAnsi="Times New Roman" w:cs="Times New Roman"/>
          <w:i w:val="0"/>
          <w:sz w:val="24"/>
          <w:szCs w:val="24"/>
        </w:rPr>
        <w:t>2020</w:t>
      </w:r>
      <w:r w:rsidRPr="00E43DAA">
        <w:rPr>
          <w:rStyle w:val="Zdraznn"/>
          <w:rFonts w:ascii="Times New Roman" w:hAnsi="Times New Roman" w:cs="Times New Roman"/>
          <w:sz w:val="24"/>
          <w:szCs w:val="24"/>
        </w:rPr>
        <w:t>:</w:t>
      </w:r>
    </w:p>
    <w:p w:rsidR="00261BB8" w:rsidRPr="00E43DAA" w:rsidRDefault="00261BB8" w:rsidP="005578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>Integrovaný regionální operační program</w:t>
      </w:r>
      <w:r w:rsidRPr="00E43DAA">
        <w:rPr>
          <w:rFonts w:ascii="Times New Roman" w:hAnsi="Times New Roman" w:cs="Times New Roman"/>
          <w:i/>
          <w:sz w:val="24"/>
          <w:szCs w:val="24"/>
        </w:rPr>
        <w:t>,</w:t>
      </w:r>
      <w:r w:rsidRPr="00E4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B8" w:rsidRPr="00E43DAA" w:rsidRDefault="00261BB8" w:rsidP="005578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 xml:space="preserve">OP Zaměstnanost, </w:t>
      </w:r>
    </w:p>
    <w:p w:rsidR="00261BB8" w:rsidRPr="00E43DAA" w:rsidRDefault="00261BB8" w:rsidP="005578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</w:rPr>
        <w:t>OP Výzkum, vývoj a vzdělávání,</w:t>
      </w:r>
    </w:p>
    <w:p w:rsidR="00261BB8" w:rsidRPr="00E43DAA" w:rsidRDefault="00261BB8" w:rsidP="005578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>Program rozvoje venkova (PRV)</w:t>
      </w:r>
    </w:p>
    <w:p w:rsidR="00261BB8" w:rsidRPr="00E43DAA" w:rsidRDefault="00261BB8" w:rsidP="0026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i/>
          <w:sz w:val="24"/>
          <w:szCs w:val="24"/>
        </w:rPr>
        <w:t>Programy přeshraniční spolupráce</w:t>
      </w:r>
      <w:r w:rsidRPr="00E43DAA">
        <w:rPr>
          <w:rFonts w:ascii="Times New Roman" w:hAnsi="Times New Roman" w:cs="Times New Roman"/>
          <w:sz w:val="24"/>
          <w:szCs w:val="24"/>
        </w:rPr>
        <w:t>:</w:t>
      </w:r>
    </w:p>
    <w:p w:rsidR="00261BB8" w:rsidRPr="00E43DAA" w:rsidRDefault="00261BB8" w:rsidP="0055788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>Interreg V-A Česká republika – Polsko,</w:t>
      </w:r>
    </w:p>
    <w:p w:rsidR="00261BB8" w:rsidRPr="00E43DAA" w:rsidRDefault="00261BB8" w:rsidP="0055788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lastRenderedPageBreak/>
        <w:t>Interreg V-A Slovenská republika – Česká republika,</w:t>
      </w:r>
    </w:p>
    <w:p w:rsidR="00261BB8" w:rsidRPr="00E43DAA" w:rsidRDefault="00261BB8" w:rsidP="0055788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 xml:space="preserve">Interreg V-A Rakousko – Česká republika, </w:t>
      </w:r>
    </w:p>
    <w:p w:rsidR="00261BB8" w:rsidRPr="00E43DAA" w:rsidRDefault="00261BB8" w:rsidP="0055788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 xml:space="preserve">Program přeshraniční spolupráce Česká republika – Svobodný stát Bavorsko </w:t>
      </w:r>
    </w:p>
    <w:p w:rsidR="00261BB8" w:rsidRPr="00E43DAA" w:rsidRDefault="00261BB8" w:rsidP="0055788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>Program spolupráce Svobodný stát Sasko – Česká republika 2014–2020</w:t>
      </w:r>
    </w:p>
    <w:p w:rsidR="00261BB8" w:rsidRPr="00E43DAA" w:rsidRDefault="00261BB8" w:rsidP="0026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1BB8" w:rsidRPr="00E43DAA" w:rsidRDefault="00261BB8" w:rsidP="0026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i/>
          <w:sz w:val="24"/>
          <w:szCs w:val="24"/>
        </w:rPr>
        <w:t>Programy nadnárodní a meziregionální spolupráce</w:t>
      </w:r>
      <w:r w:rsidRPr="00E43DAA">
        <w:rPr>
          <w:rFonts w:ascii="Times New Roman" w:hAnsi="Times New Roman" w:cs="Times New Roman"/>
          <w:sz w:val="24"/>
          <w:szCs w:val="24"/>
        </w:rPr>
        <w:t>:</w:t>
      </w:r>
    </w:p>
    <w:p w:rsidR="00261BB8" w:rsidRPr="00E43DAA" w:rsidRDefault="00261BB8" w:rsidP="0055788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>Program nadnárodní spolupráce Interreg CENTRAL EUROPE,</w:t>
      </w:r>
    </w:p>
    <w:p w:rsidR="00261BB8" w:rsidRPr="00E43DAA" w:rsidRDefault="00261BB8" w:rsidP="0055788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 xml:space="preserve">Program nadnárodní spolupráce DANUBE, </w:t>
      </w:r>
    </w:p>
    <w:p w:rsidR="0009295A" w:rsidRPr="00E43DAA" w:rsidRDefault="00261BB8" w:rsidP="00E43D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>Program meziregionální spolupráce INTERREG EUROPE</w:t>
      </w:r>
    </w:p>
    <w:sectPr w:rsidR="0009295A" w:rsidRPr="00E43DAA" w:rsidSect="002A39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B5" w:rsidRDefault="004518B5" w:rsidP="00261BB8">
      <w:pPr>
        <w:spacing w:after="0" w:line="240" w:lineRule="auto"/>
      </w:pPr>
      <w:r>
        <w:separator/>
      </w:r>
    </w:p>
  </w:endnote>
  <w:endnote w:type="continuationSeparator" w:id="0">
    <w:p w:rsidR="004518B5" w:rsidRDefault="004518B5" w:rsidP="0026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8939"/>
      <w:docPartObj>
        <w:docPartGallery w:val="Page Numbers (Bottom of Page)"/>
        <w:docPartUnique/>
      </w:docPartObj>
    </w:sdtPr>
    <w:sdtEndPr/>
    <w:sdtContent>
      <w:p w:rsidR="00E43DAA" w:rsidRDefault="00E43D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86">
          <w:rPr>
            <w:noProof/>
          </w:rPr>
          <w:t>38</w:t>
        </w:r>
        <w:r>
          <w:fldChar w:fldCharType="end"/>
        </w:r>
      </w:p>
    </w:sdtContent>
  </w:sdt>
  <w:p w:rsidR="00E43DAA" w:rsidRDefault="00E43D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B5" w:rsidRDefault="004518B5" w:rsidP="00261BB8">
      <w:pPr>
        <w:spacing w:after="0" w:line="240" w:lineRule="auto"/>
      </w:pPr>
      <w:r>
        <w:separator/>
      </w:r>
    </w:p>
  </w:footnote>
  <w:footnote w:type="continuationSeparator" w:id="0">
    <w:p w:rsidR="004518B5" w:rsidRDefault="004518B5" w:rsidP="00261BB8">
      <w:pPr>
        <w:spacing w:after="0" w:line="240" w:lineRule="auto"/>
      </w:pPr>
      <w:r>
        <w:continuationSeparator/>
      </w:r>
    </w:p>
  </w:footnote>
  <w:footnote w:id="1">
    <w:p w:rsidR="00E43DAA" w:rsidRPr="00E17F5A" w:rsidRDefault="00E43DAA" w:rsidP="00261BB8">
      <w:pPr>
        <w:pStyle w:val="Textpoznpodarou"/>
        <w:rPr>
          <w:rFonts w:ascii="Times New Roman" w:hAnsi="Times New Roman" w:cs="Times New Roman"/>
        </w:rPr>
      </w:pPr>
      <w:r w:rsidRPr="00E17F5A">
        <w:rPr>
          <w:rStyle w:val="Znakapoznpodarou"/>
          <w:rFonts w:ascii="Times New Roman" w:hAnsi="Times New Roman" w:cs="Times New Roman"/>
        </w:rPr>
        <w:footnoteRef/>
      </w:r>
      <w:r w:rsidRPr="00E17F5A">
        <w:rPr>
          <w:rFonts w:ascii="Times New Roman" w:hAnsi="Times New Roman" w:cs="Times New Roman"/>
        </w:rPr>
        <w:t xml:space="preserve"> Podíl finanční prostředků na projekty knihoven z celkové výše podpory investičních projektů veřejných muzeí, galerií a knihoven v regionech uvedené v Plánu implementace Státní kulturní politiky</w:t>
      </w:r>
    </w:p>
    <w:p w:rsidR="00E43DAA" w:rsidRPr="00E17F5A" w:rsidRDefault="00E43DAA" w:rsidP="00261BB8">
      <w:pPr>
        <w:pStyle w:val="Textpoznpodarou"/>
        <w:rPr>
          <w:rFonts w:ascii="Times New Roman" w:hAnsi="Times New Roman" w:cs="Times New Roman"/>
        </w:rPr>
      </w:pPr>
    </w:p>
  </w:footnote>
  <w:footnote w:id="2">
    <w:p w:rsidR="00E43DAA" w:rsidRPr="00E17F5A" w:rsidRDefault="00E43DAA" w:rsidP="00261BB8">
      <w:pPr>
        <w:pStyle w:val="Textpoznpodarou"/>
        <w:rPr>
          <w:rFonts w:ascii="Times New Roman" w:hAnsi="Times New Roman" w:cs="Times New Roman"/>
        </w:rPr>
      </w:pPr>
      <w:r w:rsidRPr="00E17F5A">
        <w:rPr>
          <w:rStyle w:val="Znakapoznpodarou"/>
          <w:rFonts w:ascii="Times New Roman" w:hAnsi="Times New Roman" w:cs="Times New Roman"/>
        </w:rPr>
        <w:footnoteRef/>
      </w:r>
      <w:r w:rsidRPr="00E17F5A">
        <w:rPr>
          <w:rFonts w:ascii="Times New Roman" w:hAnsi="Times New Roman" w:cs="Times New Roman"/>
        </w:rPr>
        <w:t xml:space="preserve"> dtto</w:t>
      </w:r>
    </w:p>
  </w:footnote>
  <w:footnote w:id="3">
    <w:p w:rsidR="00E43DAA" w:rsidRPr="00E17F5A" w:rsidRDefault="00E43DAA" w:rsidP="00261BB8">
      <w:pPr>
        <w:pStyle w:val="Textpoznpodarou"/>
        <w:rPr>
          <w:rFonts w:ascii="Times New Roman" w:hAnsi="Times New Roman" w:cs="Times New Roman"/>
        </w:rPr>
      </w:pPr>
      <w:r w:rsidRPr="00E17F5A">
        <w:rPr>
          <w:rStyle w:val="Znakapoznpodarou"/>
          <w:rFonts w:ascii="Times New Roman" w:hAnsi="Times New Roman" w:cs="Times New Roman"/>
        </w:rPr>
        <w:footnoteRef/>
      </w:r>
      <w:r w:rsidRPr="00E17F5A">
        <w:rPr>
          <w:rFonts w:ascii="Times New Roman" w:hAnsi="Times New Roman" w:cs="Times New Roman"/>
        </w:rPr>
        <w:t xml:space="preserve"> dtto</w:t>
      </w:r>
    </w:p>
  </w:footnote>
  <w:footnote w:id="4">
    <w:p w:rsidR="00E43DAA" w:rsidRDefault="00E43DAA" w:rsidP="00261BB8">
      <w:pPr>
        <w:pStyle w:val="Textpoznpodarou"/>
      </w:pPr>
      <w:r w:rsidRPr="00030D84">
        <w:rPr>
          <w:rStyle w:val="Znakapoznpodarou"/>
        </w:rPr>
        <w:footnoteRef/>
      </w:r>
      <w:r w:rsidRPr="00030D84">
        <w:t xml:space="preserve"> dtto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AA" w:rsidRPr="006F400F" w:rsidRDefault="00E43DAA" w:rsidP="002A39BD">
    <w:pPr>
      <w:pStyle w:val="Zhlav"/>
      <w:jc w:val="right"/>
      <w:rPr>
        <w:rFonts w:ascii="Times New Roman" w:hAnsi="Times New Roman" w:cs="Times New Roman"/>
      </w:rPr>
    </w:pPr>
    <w:r w:rsidRPr="006F400F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1</w:t>
    </w:r>
  </w:p>
  <w:p w:rsidR="00E43DAA" w:rsidRDefault="00E43D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D3A"/>
    <w:multiLevelType w:val="hybridMultilevel"/>
    <w:tmpl w:val="6228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6A2D"/>
    <w:multiLevelType w:val="multilevel"/>
    <w:tmpl w:val="11BA6D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7831C9"/>
    <w:multiLevelType w:val="hybridMultilevel"/>
    <w:tmpl w:val="0AB62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C1E"/>
    <w:multiLevelType w:val="multilevel"/>
    <w:tmpl w:val="8CA64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CC83FAC"/>
    <w:multiLevelType w:val="hybridMultilevel"/>
    <w:tmpl w:val="C4543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54A7"/>
    <w:multiLevelType w:val="multilevel"/>
    <w:tmpl w:val="C4BA8BB8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CFF49CE"/>
    <w:multiLevelType w:val="hybridMultilevel"/>
    <w:tmpl w:val="6C5A3A4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C4DB9"/>
    <w:multiLevelType w:val="multilevel"/>
    <w:tmpl w:val="FAE6D4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BE360A"/>
    <w:multiLevelType w:val="hybridMultilevel"/>
    <w:tmpl w:val="9B105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C6F84"/>
    <w:multiLevelType w:val="hybridMultilevel"/>
    <w:tmpl w:val="9184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44389"/>
    <w:multiLevelType w:val="multilevel"/>
    <w:tmpl w:val="2312EA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D1872D7"/>
    <w:multiLevelType w:val="hybridMultilevel"/>
    <w:tmpl w:val="FFFA9F1E"/>
    <w:lvl w:ilvl="0" w:tplc="E37EF6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F36C3"/>
    <w:multiLevelType w:val="hybridMultilevel"/>
    <w:tmpl w:val="097666B6"/>
    <w:lvl w:ilvl="0" w:tplc="9826636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139D9"/>
    <w:multiLevelType w:val="hybridMultilevel"/>
    <w:tmpl w:val="B57E55FA"/>
    <w:lvl w:ilvl="0" w:tplc="868ACD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0C"/>
    <w:rsid w:val="00001654"/>
    <w:rsid w:val="00007454"/>
    <w:rsid w:val="00030D84"/>
    <w:rsid w:val="00051CCF"/>
    <w:rsid w:val="00056F48"/>
    <w:rsid w:val="0009295A"/>
    <w:rsid w:val="000A24BD"/>
    <w:rsid w:val="000D3FE7"/>
    <w:rsid w:val="000E0BD2"/>
    <w:rsid w:val="0011760F"/>
    <w:rsid w:val="00123F2E"/>
    <w:rsid w:val="0013774B"/>
    <w:rsid w:val="00137E63"/>
    <w:rsid w:val="0014200F"/>
    <w:rsid w:val="0014303D"/>
    <w:rsid w:val="0014339B"/>
    <w:rsid w:val="00166955"/>
    <w:rsid w:val="00171696"/>
    <w:rsid w:val="00174D9B"/>
    <w:rsid w:val="00184B54"/>
    <w:rsid w:val="00192DC9"/>
    <w:rsid w:val="001B61B8"/>
    <w:rsid w:val="001E60C1"/>
    <w:rsid w:val="0025029B"/>
    <w:rsid w:val="00261BB8"/>
    <w:rsid w:val="00272468"/>
    <w:rsid w:val="00275E35"/>
    <w:rsid w:val="002A39BD"/>
    <w:rsid w:val="002B0C7B"/>
    <w:rsid w:val="002C47DC"/>
    <w:rsid w:val="002E1AB3"/>
    <w:rsid w:val="00301BAA"/>
    <w:rsid w:val="00324803"/>
    <w:rsid w:val="00332E85"/>
    <w:rsid w:val="00340E0E"/>
    <w:rsid w:val="003412BE"/>
    <w:rsid w:val="00367DF2"/>
    <w:rsid w:val="00371C92"/>
    <w:rsid w:val="00375F26"/>
    <w:rsid w:val="003845B6"/>
    <w:rsid w:val="003878D6"/>
    <w:rsid w:val="003A0CDC"/>
    <w:rsid w:val="003B7605"/>
    <w:rsid w:val="003C1D9F"/>
    <w:rsid w:val="003C31AD"/>
    <w:rsid w:val="003E5B8A"/>
    <w:rsid w:val="003F42C3"/>
    <w:rsid w:val="003F5064"/>
    <w:rsid w:val="00407330"/>
    <w:rsid w:val="00420BFF"/>
    <w:rsid w:val="00426CF4"/>
    <w:rsid w:val="00431BEC"/>
    <w:rsid w:val="0043574B"/>
    <w:rsid w:val="004518B5"/>
    <w:rsid w:val="004807FB"/>
    <w:rsid w:val="0048325F"/>
    <w:rsid w:val="00486B3F"/>
    <w:rsid w:val="00490B0C"/>
    <w:rsid w:val="004B66E2"/>
    <w:rsid w:val="004C20EE"/>
    <w:rsid w:val="004C4F9E"/>
    <w:rsid w:val="004E7FD6"/>
    <w:rsid w:val="004F6A5B"/>
    <w:rsid w:val="00522990"/>
    <w:rsid w:val="00531715"/>
    <w:rsid w:val="00545DEE"/>
    <w:rsid w:val="00550452"/>
    <w:rsid w:val="00553BF5"/>
    <w:rsid w:val="00557082"/>
    <w:rsid w:val="00557884"/>
    <w:rsid w:val="00560ACD"/>
    <w:rsid w:val="0057013B"/>
    <w:rsid w:val="00571FEB"/>
    <w:rsid w:val="00575AA7"/>
    <w:rsid w:val="005761E9"/>
    <w:rsid w:val="005A1AA0"/>
    <w:rsid w:val="005B4F46"/>
    <w:rsid w:val="006036D1"/>
    <w:rsid w:val="00620DC0"/>
    <w:rsid w:val="00647A35"/>
    <w:rsid w:val="00653A9E"/>
    <w:rsid w:val="00661744"/>
    <w:rsid w:val="0066294F"/>
    <w:rsid w:val="00670035"/>
    <w:rsid w:val="00671598"/>
    <w:rsid w:val="0067320C"/>
    <w:rsid w:val="00675B18"/>
    <w:rsid w:val="006765E0"/>
    <w:rsid w:val="006A2659"/>
    <w:rsid w:val="006B4AF9"/>
    <w:rsid w:val="006D7C36"/>
    <w:rsid w:val="006E0FEE"/>
    <w:rsid w:val="006E6B19"/>
    <w:rsid w:val="0070217C"/>
    <w:rsid w:val="00722F86"/>
    <w:rsid w:val="00723D25"/>
    <w:rsid w:val="00757ECF"/>
    <w:rsid w:val="00765220"/>
    <w:rsid w:val="0077609F"/>
    <w:rsid w:val="0078773F"/>
    <w:rsid w:val="0079438D"/>
    <w:rsid w:val="007A4C7E"/>
    <w:rsid w:val="007A6949"/>
    <w:rsid w:val="007B4C93"/>
    <w:rsid w:val="007B56B3"/>
    <w:rsid w:val="007C0408"/>
    <w:rsid w:val="007E43B0"/>
    <w:rsid w:val="007F54CF"/>
    <w:rsid w:val="00807105"/>
    <w:rsid w:val="0082331A"/>
    <w:rsid w:val="00837735"/>
    <w:rsid w:val="0083774B"/>
    <w:rsid w:val="00853967"/>
    <w:rsid w:val="00854516"/>
    <w:rsid w:val="0087070C"/>
    <w:rsid w:val="008736CD"/>
    <w:rsid w:val="00873CB7"/>
    <w:rsid w:val="00874B3E"/>
    <w:rsid w:val="0087787C"/>
    <w:rsid w:val="0088396C"/>
    <w:rsid w:val="008864DB"/>
    <w:rsid w:val="008B24C3"/>
    <w:rsid w:val="008B6DEE"/>
    <w:rsid w:val="008F7C07"/>
    <w:rsid w:val="0091093D"/>
    <w:rsid w:val="00940A5D"/>
    <w:rsid w:val="00953122"/>
    <w:rsid w:val="00960A01"/>
    <w:rsid w:val="00961E00"/>
    <w:rsid w:val="00966451"/>
    <w:rsid w:val="00973BC2"/>
    <w:rsid w:val="00974F70"/>
    <w:rsid w:val="00993256"/>
    <w:rsid w:val="009A043E"/>
    <w:rsid w:val="009B69A1"/>
    <w:rsid w:val="009B7089"/>
    <w:rsid w:val="009C4A7B"/>
    <w:rsid w:val="009C584B"/>
    <w:rsid w:val="009D5B19"/>
    <w:rsid w:val="00A055D8"/>
    <w:rsid w:val="00A05DD7"/>
    <w:rsid w:val="00A43DD7"/>
    <w:rsid w:val="00A44DA4"/>
    <w:rsid w:val="00A95E63"/>
    <w:rsid w:val="00AA4F72"/>
    <w:rsid w:val="00AB4449"/>
    <w:rsid w:val="00AB4DC3"/>
    <w:rsid w:val="00AC0CAE"/>
    <w:rsid w:val="00AC3A5D"/>
    <w:rsid w:val="00AE121A"/>
    <w:rsid w:val="00AE7F97"/>
    <w:rsid w:val="00AF3933"/>
    <w:rsid w:val="00B006DD"/>
    <w:rsid w:val="00B0508E"/>
    <w:rsid w:val="00B25E31"/>
    <w:rsid w:val="00B503CE"/>
    <w:rsid w:val="00B5532B"/>
    <w:rsid w:val="00B93E08"/>
    <w:rsid w:val="00B9444E"/>
    <w:rsid w:val="00BA3A22"/>
    <w:rsid w:val="00BC3EE2"/>
    <w:rsid w:val="00BD0765"/>
    <w:rsid w:val="00BD57F5"/>
    <w:rsid w:val="00BE41BC"/>
    <w:rsid w:val="00BE5C99"/>
    <w:rsid w:val="00BE707F"/>
    <w:rsid w:val="00BF2CF6"/>
    <w:rsid w:val="00C348DC"/>
    <w:rsid w:val="00C53EE3"/>
    <w:rsid w:val="00C624A5"/>
    <w:rsid w:val="00C67329"/>
    <w:rsid w:val="00C832E3"/>
    <w:rsid w:val="00C83EA7"/>
    <w:rsid w:val="00C84DB3"/>
    <w:rsid w:val="00C865C2"/>
    <w:rsid w:val="00CB1D9B"/>
    <w:rsid w:val="00CB3847"/>
    <w:rsid w:val="00D17F85"/>
    <w:rsid w:val="00D42A39"/>
    <w:rsid w:val="00D469D9"/>
    <w:rsid w:val="00D52D10"/>
    <w:rsid w:val="00D54C59"/>
    <w:rsid w:val="00D61213"/>
    <w:rsid w:val="00D66671"/>
    <w:rsid w:val="00D7095A"/>
    <w:rsid w:val="00D7639C"/>
    <w:rsid w:val="00D80C6A"/>
    <w:rsid w:val="00D81269"/>
    <w:rsid w:val="00D93342"/>
    <w:rsid w:val="00DA43B5"/>
    <w:rsid w:val="00DB435F"/>
    <w:rsid w:val="00DF60D3"/>
    <w:rsid w:val="00E17F5A"/>
    <w:rsid w:val="00E34153"/>
    <w:rsid w:val="00E43DAA"/>
    <w:rsid w:val="00E47BF3"/>
    <w:rsid w:val="00E526C9"/>
    <w:rsid w:val="00E6357B"/>
    <w:rsid w:val="00E71DA4"/>
    <w:rsid w:val="00E81120"/>
    <w:rsid w:val="00E820AA"/>
    <w:rsid w:val="00E86A41"/>
    <w:rsid w:val="00EB12C7"/>
    <w:rsid w:val="00EC3163"/>
    <w:rsid w:val="00EF47B2"/>
    <w:rsid w:val="00F132A9"/>
    <w:rsid w:val="00F222FD"/>
    <w:rsid w:val="00F5282B"/>
    <w:rsid w:val="00F60D63"/>
    <w:rsid w:val="00F64D61"/>
    <w:rsid w:val="00F66CA1"/>
    <w:rsid w:val="00F734F6"/>
    <w:rsid w:val="00F7413A"/>
    <w:rsid w:val="00FA3287"/>
    <w:rsid w:val="00FA610C"/>
    <w:rsid w:val="00FA6683"/>
    <w:rsid w:val="00FC4F29"/>
    <w:rsid w:val="00FC6D8F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825D2-FA48-4E76-A0D2-A8792B17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BB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1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1B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1B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1BB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1BB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table" w:styleId="Mkatabulky">
    <w:name w:val="Table Grid"/>
    <w:basedOn w:val="Normlntabulka"/>
    <w:uiPriority w:val="59"/>
    <w:rsid w:val="00261BB8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1BB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61BB8"/>
    <w:rPr>
      <w:b/>
      <w:bCs/>
    </w:rPr>
  </w:style>
  <w:style w:type="character" w:styleId="Zdraznn">
    <w:name w:val="Emphasis"/>
    <w:basedOn w:val="Standardnpsmoodstavce"/>
    <w:uiPriority w:val="20"/>
    <w:qFormat/>
    <w:rsid w:val="00261BB8"/>
    <w:rPr>
      <w:i/>
      <w:iCs/>
    </w:rPr>
  </w:style>
  <w:style w:type="character" w:customStyle="1" w:styleId="st">
    <w:name w:val="st"/>
    <w:basedOn w:val="Standardnpsmoodstavce"/>
    <w:rsid w:val="00261BB8"/>
  </w:style>
  <w:style w:type="character" w:styleId="Hypertextovodkaz">
    <w:name w:val="Hyperlink"/>
    <w:basedOn w:val="Standardnpsmoodstavce"/>
    <w:uiPriority w:val="99"/>
    <w:unhideWhenUsed/>
    <w:rsid w:val="00261BB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6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BB8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6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BB8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BB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61B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1BB8"/>
    <w:rPr>
      <w:rFonts w:asciiTheme="minorHAnsi" w:hAnsiTheme="minorHAnsi" w:cstheme="minorBidi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61BB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B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BB8"/>
    <w:rPr>
      <w:rFonts w:asciiTheme="minorHAnsi" w:hAnsiTheme="minorHAnsi" w:cstheme="minorBidi"/>
      <w:b/>
      <w:bCs/>
      <w:sz w:val="20"/>
    </w:rPr>
  </w:style>
  <w:style w:type="paragraph" w:styleId="Revize">
    <w:name w:val="Revision"/>
    <w:hidden/>
    <w:uiPriority w:val="99"/>
    <w:semiHidden/>
    <w:rsid w:val="00261BB8"/>
    <w:pPr>
      <w:spacing w:after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61BB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1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1BB8"/>
    <w:rPr>
      <w:rFonts w:asciiTheme="minorHAnsi" w:hAnsiTheme="minorHAnsi" w:cstheme="minorBidi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1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6533</Words>
  <Characters>38545</Characters>
  <Application>Microsoft Office Word</Application>
  <DocSecurity>0</DocSecurity>
  <Lines>321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Richter Vít</cp:lastModifiedBy>
  <cp:revision>4</cp:revision>
  <cp:lastPrinted>2016-11-07T08:05:00Z</cp:lastPrinted>
  <dcterms:created xsi:type="dcterms:W3CDTF">2016-11-13T21:55:00Z</dcterms:created>
  <dcterms:modified xsi:type="dcterms:W3CDTF">2016-11-24T08:37:00Z</dcterms:modified>
</cp:coreProperties>
</file>